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4E6D5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4E6D5A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4E6D5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>Zamość, dnia 11 marca 2015r.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czystości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zamówienia jest sukcesywna dostawa środków czystości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Przedmiot zamówienia został podzielony na 3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>1.   Formularz ofertowy,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Pr="00144DF0">
        <w:rPr>
          <w:rFonts w:ascii="Arial" w:hAnsi="Arial" w:cs="Arial"/>
          <w:b/>
        </w:rPr>
        <w:t>18.03.2015r. do godz. 11.30</w:t>
      </w:r>
      <w:r>
        <w:rPr>
          <w:rFonts w:ascii="Arial" w:hAnsi="Arial" w:cs="Arial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 projekt umowy</w:t>
      </w:r>
    </w:p>
    <w:p w:rsidR="00A106F4" w:rsidRPr="00D62ED8" w:rsidRDefault="005F5195" w:rsidP="00A106F4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sectPr w:rsidR="005F5195" w:rsidSect="006A3A6A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A0" w:rsidRDefault="00FB08A0">
      <w:r>
        <w:separator/>
      </w:r>
    </w:p>
  </w:endnote>
  <w:endnote w:type="continuationSeparator" w:id="1">
    <w:p w:rsidR="00FB08A0" w:rsidRDefault="00FB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4E6D5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E6D5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A0" w:rsidRDefault="00FB08A0">
      <w:r>
        <w:separator/>
      </w:r>
    </w:p>
  </w:footnote>
  <w:footnote w:type="continuationSeparator" w:id="1">
    <w:p w:rsidR="00FB08A0" w:rsidRDefault="00FB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4E6D5A"/>
    <w:rsid w:val="005C5822"/>
    <w:rsid w:val="005F5195"/>
    <w:rsid w:val="006A3A6A"/>
    <w:rsid w:val="007646D5"/>
    <w:rsid w:val="00A106F4"/>
    <w:rsid w:val="00B11BE0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2966</Characters>
  <Application>Microsoft Office Word</Application>
  <DocSecurity>0</DocSecurity>
  <Lines>24</Lines>
  <Paragraphs>6</Paragraphs>
  <ScaleCrop>false</ScaleCrop>
  <Company>zszn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5</cp:revision>
  <cp:lastPrinted>2014-04-30T08:43:00Z</cp:lastPrinted>
  <dcterms:created xsi:type="dcterms:W3CDTF">2015-03-11T11:57:00Z</dcterms:created>
  <dcterms:modified xsi:type="dcterms:W3CDTF">2015-03-11T12:28:00Z</dcterms:modified>
</cp:coreProperties>
</file>