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0D643C" w:rsidRPr="000D643C">
        <w:rPr>
          <w:rFonts w:ascii="Arial" w:hAnsi="Arial" w:cs="Arial"/>
          <w:b/>
          <w:color w:val="0000FF"/>
          <w:sz w:val="22"/>
          <w:szCs w:val="22"/>
          <w:shd w:val="clear" w:color="auto" w:fill="FFFFFF"/>
        </w:rPr>
        <w:t>2</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D643C">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r w:rsidR="004133C3">
        <w:rPr>
          <w:rFonts w:cs="Arial"/>
          <w:b/>
          <w:bCs/>
          <w:snapToGrid w:val="0"/>
          <w:color w:val="0000FF"/>
          <w:szCs w:val="22"/>
          <w:u w:val="single"/>
        </w:rPr>
        <w:t xml:space="preserve">Dostawa </w:t>
      </w:r>
      <w:r w:rsidR="000D643C">
        <w:rPr>
          <w:rFonts w:cs="Arial"/>
          <w:b/>
          <w:bCs/>
          <w:snapToGrid w:val="0"/>
          <w:color w:val="0000FF"/>
          <w:szCs w:val="22"/>
          <w:u w:val="single"/>
        </w:rPr>
        <w:t>leków do apteki szpitalnej</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11618" w:rsidRPr="00FB556F" w:rsidRDefault="00011618"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w:t>
      </w:r>
      <w:r w:rsidR="002715A1">
        <w:rPr>
          <w:rFonts w:ascii="Arial" w:hAnsi="Arial" w:cs="Arial"/>
          <w:bCs/>
          <w:sz w:val="20"/>
          <w:szCs w:val="20"/>
        </w:rPr>
        <w:t>8</w:t>
      </w:r>
      <w:proofErr w:type="gramStart"/>
      <w:r w:rsidR="003D3AB6" w:rsidRPr="001B492E">
        <w:rPr>
          <w:rFonts w:ascii="Arial" w:hAnsi="Arial" w:cs="Arial"/>
          <w:bCs/>
          <w:sz w:val="20"/>
          <w:szCs w:val="20"/>
        </w:rPr>
        <w:t>r.,  poz</w:t>
      </w:r>
      <w:proofErr w:type="gramEnd"/>
      <w:r w:rsidR="003D3AB6" w:rsidRPr="001B492E">
        <w:rPr>
          <w:rFonts w:ascii="Arial" w:hAnsi="Arial" w:cs="Arial"/>
          <w:bCs/>
          <w:sz w:val="20"/>
          <w:szCs w:val="20"/>
        </w:rPr>
        <w:t>. 1</w:t>
      </w:r>
      <w:r w:rsidR="002715A1">
        <w:rPr>
          <w:rFonts w:ascii="Arial" w:hAnsi="Arial" w:cs="Arial"/>
          <w:bCs/>
          <w:sz w:val="20"/>
          <w:szCs w:val="20"/>
        </w:rPr>
        <w:t>986</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w:t>
      </w:r>
      <w:r w:rsidR="002715A1">
        <w:rPr>
          <w:rFonts w:ascii="Arial" w:hAnsi="Arial" w:cs="Arial"/>
          <w:sz w:val="20"/>
          <w:szCs w:val="20"/>
        </w:rPr>
        <w:t>8</w:t>
      </w:r>
      <w:r w:rsidRPr="001B492E">
        <w:rPr>
          <w:rFonts w:ascii="Arial" w:hAnsi="Arial" w:cs="Arial"/>
          <w:sz w:val="20"/>
          <w:szCs w:val="20"/>
        </w:rPr>
        <w:t xml:space="preserve"> r. poz. 1</w:t>
      </w:r>
      <w:r w:rsidR="002715A1">
        <w:rPr>
          <w:rFonts w:ascii="Arial" w:hAnsi="Arial" w:cs="Arial"/>
          <w:sz w:val="20"/>
          <w:szCs w:val="20"/>
        </w:rPr>
        <w:t>993</w:t>
      </w:r>
      <w:r w:rsidRPr="001B492E">
        <w:rPr>
          <w:rFonts w:ascii="Arial" w:hAnsi="Arial" w:cs="Arial"/>
          <w:sz w:val="20"/>
          <w:szCs w:val="20"/>
        </w:rPr>
        <w:t>).</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w:t>
      </w:r>
      <w:proofErr w:type="gramStart"/>
      <w:r w:rsidRPr="001B492E">
        <w:rPr>
          <w:rFonts w:ascii="Arial" w:eastAsia="Batang" w:hAnsi="Arial" w:cs="Arial"/>
        </w:rPr>
        <w:t>zakupów  oraz</w:t>
      </w:r>
      <w:proofErr w:type="gramEnd"/>
      <w:r w:rsidRPr="001B492E">
        <w:rPr>
          <w:rFonts w:ascii="Arial" w:eastAsia="Batang" w:hAnsi="Arial" w:cs="Arial"/>
        </w:rPr>
        <w:t xml:space="preserve">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proofErr w:type="gramStart"/>
      <w:r w:rsidRPr="001B492E">
        <w:rPr>
          <w:rFonts w:ascii="Arial" w:eastAsia="Batang" w:hAnsi="Arial" w:cs="Arial"/>
        </w:rPr>
        <w:t>5 .Zamawiający  dopuszcza</w:t>
      </w:r>
      <w:proofErr w:type="gramEnd"/>
      <w:r w:rsidRPr="001B492E">
        <w:rPr>
          <w:rFonts w:ascii="Arial" w:eastAsia="Batang" w:hAnsi="Arial" w:cs="Arial"/>
        </w:rPr>
        <w:t xml:space="preserve">  składani</w:t>
      </w:r>
      <w:r w:rsidR="00F918B7">
        <w:rPr>
          <w:rFonts w:ascii="Arial" w:eastAsia="Batang" w:hAnsi="Arial" w:cs="Arial"/>
        </w:rPr>
        <w:t>e</w:t>
      </w:r>
      <w:r w:rsidRPr="001B492E">
        <w:rPr>
          <w:rFonts w:ascii="Arial" w:eastAsia="Batang" w:hAnsi="Arial" w:cs="Arial"/>
        </w:rPr>
        <w:t xml:space="preserve">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1B492E">
        <w:rPr>
          <w:rFonts w:ascii="Arial" w:eastAsia="Batang" w:hAnsi="Arial" w:cs="Arial"/>
        </w:rPr>
        <w:t>oceniona jako</w:t>
      </w:r>
      <w:proofErr w:type="gramEnd"/>
      <w:r w:rsidRPr="001B492E">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9C52B1" w:rsidRPr="00FE6BE8" w:rsidRDefault="009C52B1" w:rsidP="009C52B1">
      <w:pPr>
        <w:pStyle w:val="Tekstpodstawowy"/>
        <w:widowControl/>
        <w:suppressAutoHyphens w:val="0"/>
        <w:spacing w:after="60"/>
        <w:ind w:right="0"/>
        <w:jc w:val="both"/>
        <w:rPr>
          <w:rFonts w:cs="Arial"/>
          <w:sz w:val="20"/>
        </w:rPr>
      </w:pPr>
      <w:r>
        <w:rPr>
          <w:rFonts w:cs="Arial"/>
          <w:color w:val="auto"/>
          <w:sz w:val="20"/>
        </w:rPr>
        <w:t>6</w:t>
      </w:r>
      <w:r w:rsidRPr="00FE6BE8">
        <w:rPr>
          <w:rFonts w:cs="Arial"/>
          <w:color w:val="auto"/>
          <w:sz w:val="20"/>
        </w:rPr>
        <w:t>.</w:t>
      </w:r>
      <w:r w:rsidRPr="00FE6BE8">
        <w:rPr>
          <w:rFonts w:cs="Arial"/>
          <w:sz w:val="20"/>
        </w:rPr>
        <w:t xml:space="preserve">Zamawiajacy wymaga aby cena nie była wyższa niż wysokość limitu </w:t>
      </w:r>
      <w:proofErr w:type="gramStart"/>
      <w:r w:rsidRPr="00FE6BE8">
        <w:rPr>
          <w:rFonts w:cs="Arial"/>
          <w:sz w:val="20"/>
        </w:rPr>
        <w:t>finansowania  przez</w:t>
      </w:r>
      <w:proofErr w:type="gramEnd"/>
      <w:r w:rsidRPr="00FE6BE8">
        <w:rPr>
          <w:rFonts w:cs="Arial"/>
          <w:sz w:val="20"/>
        </w:rPr>
        <w:t xml:space="preserve"> Narodowy Fundusz Zdrowia we wskazaniach objętych refundacją.</w:t>
      </w:r>
    </w:p>
    <w:p w:rsidR="009C52B1" w:rsidRPr="00793DD3" w:rsidRDefault="009C52B1" w:rsidP="009C52B1">
      <w:pPr>
        <w:pStyle w:val="Tekstpodstawowy"/>
        <w:widowControl/>
        <w:tabs>
          <w:tab w:val="left" w:pos="426"/>
        </w:tabs>
        <w:suppressAutoHyphens w:val="0"/>
        <w:spacing w:before="60"/>
        <w:ind w:right="0"/>
        <w:jc w:val="both"/>
        <w:rPr>
          <w:rFonts w:cs="Arial"/>
          <w:sz w:val="20"/>
        </w:rPr>
      </w:pPr>
      <w:r>
        <w:rPr>
          <w:rFonts w:cs="Arial"/>
          <w:sz w:val="20"/>
        </w:rPr>
        <w:t>7</w:t>
      </w:r>
      <w:r w:rsidRPr="00FE6BE8">
        <w:rPr>
          <w:rFonts w:cs="Arial"/>
          <w:sz w:val="20"/>
        </w:rPr>
        <w:t xml:space="preserve">.Wspólny Słownik Zamówień (CPV): </w:t>
      </w:r>
      <w:r w:rsidRPr="00793DD3">
        <w:rPr>
          <w:rFonts w:cs="Arial"/>
          <w:sz w:val="20"/>
        </w:rPr>
        <w:t>33.60.00.00-6 Produkty farmaceutyczne.</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9C52B1" w:rsidRPr="0051063B" w:rsidRDefault="009C52B1" w:rsidP="009C52B1">
      <w:pPr>
        <w:pStyle w:val="Tekstpodstawowy"/>
        <w:widowControl/>
        <w:tabs>
          <w:tab w:val="left" w:pos="426"/>
          <w:tab w:val="left" w:pos="541"/>
        </w:tabs>
        <w:suppressAutoHyphens w:val="0"/>
        <w:spacing w:after="60"/>
        <w:ind w:right="0"/>
        <w:jc w:val="both"/>
        <w:rPr>
          <w:rFonts w:cs="Arial"/>
          <w:color w:val="auto"/>
          <w:sz w:val="20"/>
        </w:rPr>
      </w:pPr>
      <w:r w:rsidRPr="0051063B">
        <w:rPr>
          <w:rFonts w:cs="Arial"/>
          <w:color w:val="auto"/>
          <w:sz w:val="20"/>
        </w:rPr>
        <w:t xml:space="preserve">1.Przedmiot zamówienia stanowi </w:t>
      </w:r>
      <w:r w:rsidRPr="0051063B">
        <w:rPr>
          <w:rFonts w:cs="Arial"/>
          <w:b/>
          <w:sz w:val="20"/>
        </w:rPr>
        <w:t xml:space="preserve">dostawa </w:t>
      </w:r>
      <w:r w:rsidR="000D643C">
        <w:rPr>
          <w:rFonts w:cs="Arial"/>
          <w:b/>
          <w:sz w:val="20"/>
        </w:rPr>
        <w:t>leków do apteki szpitalnej- 2 zadania</w:t>
      </w:r>
      <w:r w:rsidRPr="0051063B">
        <w:rPr>
          <w:rFonts w:cs="Arial"/>
          <w:b/>
          <w:sz w:val="20"/>
        </w:rPr>
        <w:t xml:space="preserve">, </w:t>
      </w:r>
      <w:r w:rsidRPr="0051063B">
        <w:rPr>
          <w:rFonts w:cs="Arial"/>
          <w:color w:val="auto"/>
          <w:sz w:val="20"/>
        </w:rPr>
        <w:t xml:space="preserve">których szczegółowy opis i zakres zawarto w Załącznikach </w:t>
      </w:r>
      <w:proofErr w:type="gramStart"/>
      <w:r w:rsidRPr="0051063B">
        <w:rPr>
          <w:rFonts w:cs="Arial"/>
          <w:color w:val="auto"/>
          <w:sz w:val="20"/>
        </w:rPr>
        <w:t>Nr 2  do</w:t>
      </w:r>
      <w:proofErr w:type="gramEnd"/>
      <w:r w:rsidRPr="0051063B">
        <w:rPr>
          <w:rFonts w:cs="Arial"/>
          <w:color w:val="auto"/>
          <w:sz w:val="20"/>
        </w:rPr>
        <w:t xml:space="preserve"> SIWZ  - „Formularz asortymentowo- cenowy“.</w:t>
      </w:r>
    </w:p>
    <w:p w:rsidR="0051063B" w:rsidRPr="0051063B" w:rsidRDefault="0051063B" w:rsidP="0051063B">
      <w:pPr>
        <w:suppressAutoHyphens w:val="0"/>
        <w:autoSpaceDE w:val="0"/>
        <w:autoSpaceDN w:val="0"/>
        <w:adjustRightInd w:val="0"/>
        <w:rPr>
          <w:rFonts w:ascii="Arial" w:hAnsi="Arial" w:cs="Arial"/>
          <w:bCs/>
        </w:rPr>
      </w:pPr>
      <w:r w:rsidRPr="0051063B">
        <w:rPr>
          <w:rFonts w:ascii="Arial" w:hAnsi="Arial" w:cs="Arial"/>
        </w:rPr>
        <w:t xml:space="preserve">2.Zamawiający wymaga by oferowane leki były dopuszczone do obrotu i stosowania na terenie RP, spełniały wymogi obowiązujących przepisów prawa, w szczególności ustawy Prawo Farmaceutyczne, która </w:t>
      </w:r>
      <w:r w:rsidRPr="0051063B">
        <w:rPr>
          <w:rFonts w:ascii="Arial" w:hAnsi="Arial" w:cs="Arial"/>
        </w:rPr>
        <w:lastRenderedPageBreak/>
        <w:t xml:space="preserve">określa zasady i tryb dopuszczenia do obrotu produktów leczniczych z uwzględnieniem w szczególności wymagań </w:t>
      </w:r>
      <w:proofErr w:type="gramStart"/>
      <w:r w:rsidRPr="0051063B">
        <w:rPr>
          <w:rFonts w:ascii="Arial" w:hAnsi="Arial" w:cs="Arial"/>
        </w:rPr>
        <w:t>dotyczących jakości</w:t>
      </w:r>
      <w:proofErr w:type="gramEnd"/>
      <w:r w:rsidRPr="0051063B">
        <w:rPr>
          <w:rFonts w:ascii="Arial" w:hAnsi="Arial" w:cs="Arial"/>
        </w:rPr>
        <w:t>, skuteczności i bezpieczeństwa stosowania.</w:t>
      </w:r>
    </w:p>
    <w:p w:rsidR="009C52B1" w:rsidRPr="0051063B" w:rsidRDefault="0051063B" w:rsidP="009C52B1">
      <w:pPr>
        <w:pStyle w:val="Tekstpodstawowy"/>
        <w:widowControl/>
        <w:tabs>
          <w:tab w:val="left" w:pos="426"/>
          <w:tab w:val="left" w:pos="541"/>
        </w:tabs>
        <w:suppressAutoHyphens w:val="0"/>
        <w:spacing w:after="60"/>
        <w:ind w:right="0"/>
        <w:jc w:val="both"/>
        <w:rPr>
          <w:rFonts w:cs="Arial"/>
          <w:bCs/>
          <w:color w:val="auto"/>
          <w:sz w:val="20"/>
        </w:rPr>
      </w:pPr>
      <w:r>
        <w:rPr>
          <w:rFonts w:cs="Arial"/>
          <w:color w:val="auto"/>
          <w:sz w:val="20"/>
        </w:rPr>
        <w:t>3</w:t>
      </w:r>
      <w:r w:rsidR="009C52B1" w:rsidRPr="0051063B">
        <w:rPr>
          <w:rFonts w:cs="Arial"/>
          <w:color w:val="auto"/>
          <w:sz w:val="20"/>
        </w:rPr>
        <w:t>.Okres ważności przedmiotu zamówienia (przydatności d</w:t>
      </w:r>
      <w:r w:rsidR="00E00171" w:rsidRPr="0051063B">
        <w:rPr>
          <w:rFonts w:cs="Arial"/>
          <w:color w:val="auto"/>
          <w:sz w:val="20"/>
        </w:rPr>
        <w:t xml:space="preserve">o użycia) musi wynosić minimum </w:t>
      </w:r>
      <w:r w:rsidR="006A704B">
        <w:rPr>
          <w:rFonts w:cs="Arial"/>
          <w:color w:val="auto"/>
          <w:sz w:val="20"/>
        </w:rPr>
        <w:t>12</w:t>
      </w:r>
      <w:r w:rsidR="009C52B1" w:rsidRPr="0051063B">
        <w:rPr>
          <w:rFonts w:cs="Arial"/>
          <w:color w:val="auto"/>
          <w:sz w:val="20"/>
        </w:rPr>
        <w:t xml:space="preserve"> miesięcy licząc od daty dostawy do siedziby Zamawiającego</w:t>
      </w:r>
      <w:r w:rsidR="002715A1" w:rsidRPr="0051063B">
        <w:rPr>
          <w:rFonts w:cs="Arial"/>
          <w:color w:val="auto"/>
          <w:sz w:val="20"/>
        </w:rPr>
        <w:t>.</w:t>
      </w:r>
      <w:r w:rsidR="009C52B1" w:rsidRPr="0051063B">
        <w:rPr>
          <w:rFonts w:cs="Arial"/>
          <w:color w:val="auto"/>
          <w:sz w:val="20"/>
        </w:rPr>
        <w:t xml:space="preserve"> </w:t>
      </w:r>
    </w:p>
    <w:p w:rsidR="00E00171" w:rsidRPr="0051063B" w:rsidRDefault="0051063B" w:rsidP="00E00171">
      <w:pPr>
        <w:pStyle w:val="Default"/>
        <w:rPr>
          <w:rFonts w:ascii="Arial" w:hAnsi="Arial" w:cs="Arial"/>
          <w:sz w:val="20"/>
          <w:szCs w:val="20"/>
        </w:rPr>
      </w:pPr>
      <w:r>
        <w:rPr>
          <w:rFonts w:ascii="Arial" w:hAnsi="Arial" w:cs="Arial"/>
          <w:color w:val="auto"/>
          <w:sz w:val="20"/>
          <w:szCs w:val="20"/>
        </w:rPr>
        <w:t>4</w:t>
      </w:r>
      <w:r w:rsidR="009C52B1" w:rsidRPr="0051063B">
        <w:rPr>
          <w:rFonts w:ascii="Arial" w:hAnsi="Arial" w:cs="Arial"/>
          <w:color w:val="auto"/>
          <w:sz w:val="20"/>
          <w:szCs w:val="20"/>
        </w:rPr>
        <w:t>.</w:t>
      </w:r>
      <w:r w:rsidR="00E00171" w:rsidRPr="0051063B">
        <w:rPr>
          <w:rFonts w:ascii="Arial" w:hAnsi="Arial" w:cs="Arial"/>
          <w:sz w:val="20"/>
          <w:szCs w:val="20"/>
        </w:rPr>
        <w:t xml:space="preserve">Przedmiot zamówienia musi być oznakowany zgodnie z rozporządzeniem Ministra Zdrowia z dnia 20 lutego 2009r. w sprawie wymagań dotyczących oznakowania opakowań produktu leczniczego i treści ulotek (Dz. U. </w:t>
      </w:r>
      <w:proofErr w:type="gramStart"/>
      <w:r w:rsidR="00E00171" w:rsidRPr="0051063B">
        <w:rPr>
          <w:rFonts w:ascii="Arial" w:hAnsi="Arial" w:cs="Arial"/>
          <w:sz w:val="20"/>
          <w:szCs w:val="20"/>
        </w:rPr>
        <w:t>z</w:t>
      </w:r>
      <w:proofErr w:type="gramEnd"/>
      <w:r w:rsidR="00E00171" w:rsidRPr="0051063B">
        <w:rPr>
          <w:rFonts w:ascii="Arial" w:hAnsi="Arial" w:cs="Arial"/>
          <w:sz w:val="20"/>
          <w:szCs w:val="20"/>
        </w:rPr>
        <w:t xml:space="preserve"> 2015 r., poz. 1109), w szczególności, zgodnie z zapisem § 17, tj. do każdego opakowania produktu leczniczego wymagana jest ulotka w języku polskim. </w:t>
      </w:r>
    </w:p>
    <w:p w:rsidR="0051063B" w:rsidRPr="0051063B" w:rsidRDefault="0051063B" w:rsidP="0051063B">
      <w:pPr>
        <w:suppressAutoHyphens w:val="0"/>
        <w:autoSpaceDE w:val="0"/>
        <w:autoSpaceDN w:val="0"/>
        <w:adjustRightInd w:val="0"/>
        <w:rPr>
          <w:rFonts w:ascii="Arial" w:hAnsi="Arial" w:cs="Arial"/>
        </w:rPr>
      </w:pPr>
      <w:r>
        <w:rPr>
          <w:rFonts w:ascii="Arial" w:hAnsi="Arial" w:cs="Arial"/>
        </w:rPr>
        <w:t>5.</w:t>
      </w:r>
      <w:r w:rsidRPr="0051063B">
        <w:rPr>
          <w:rFonts w:ascii="Arial" w:hAnsi="Arial" w:cs="Arial"/>
        </w:rPr>
        <w:t>Zamawiający dopuszcza możliwość zaoferowania leków o innej wielkości opakowań. W takim przypadku liczbę zaoferowanych opakowań należy ustalić przeliczając ogólne ilości</w:t>
      </w:r>
      <w:r>
        <w:rPr>
          <w:rFonts w:ascii="Arial" w:hAnsi="Arial" w:cs="Arial"/>
        </w:rPr>
        <w:t xml:space="preserve"> </w:t>
      </w:r>
      <w:r w:rsidRPr="0051063B">
        <w:rPr>
          <w:rFonts w:ascii="Arial" w:hAnsi="Arial" w:cs="Arial"/>
        </w:rPr>
        <w:t>zapotrzebowanych leków na liczbę opakowań o określonej oferowanej wielkości z zaokrągleniem w górę do całkowitej liczby opakowań, gdy uzyskana wielkość nie będzie liczbą całkowitą</w:t>
      </w:r>
      <w:r>
        <w:rPr>
          <w:rFonts w:ascii="Arial" w:hAnsi="Arial" w:cs="Arial"/>
        </w:rPr>
        <w:t>.</w:t>
      </w:r>
    </w:p>
    <w:p w:rsidR="009C52B1" w:rsidRPr="0051063B" w:rsidRDefault="0051063B" w:rsidP="009C52B1">
      <w:pPr>
        <w:pStyle w:val="Tekstpodstawowy"/>
        <w:widowControl/>
        <w:suppressAutoHyphens w:val="0"/>
        <w:spacing w:after="60"/>
        <w:ind w:right="0"/>
        <w:jc w:val="both"/>
        <w:rPr>
          <w:rFonts w:cs="Arial"/>
          <w:sz w:val="20"/>
        </w:rPr>
      </w:pPr>
      <w:r>
        <w:rPr>
          <w:rFonts w:cs="Arial"/>
          <w:color w:val="auto"/>
          <w:sz w:val="20"/>
        </w:rPr>
        <w:t>6</w:t>
      </w:r>
      <w:r w:rsidR="009C52B1" w:rsidRPr="0051063B">
        <w:rPr>
          <w:rFonts w:cs="Arial"/>
          <w:color w:val="auto"/>
          <w:sz w:val="20"/>
        </w:rPr>
        <w:t xml:space="preserve">.Zamawiający </w:t>
      </w:r>
      <w:proofErr w:type="gramStart"/>
      <w:r w:rsidR="009C52B1" w:rsidRPr="0051063B">
        <w:rPr>
          <w:rFonts w:cs="Arial"/>
          <w:color w:val="auto"/>
          <w:sz w:val="20"/>
        </w:rPr>
        <w:t>wymaga aby</w:t>
      </w:r>
      <w:proofErr w:type="gramEnd"/>
      <w:r w:rsidR="009C52B1" w:rsidRPr="0051063B">
        <w:rPr>
          <w:rFonts w:cs="Arial"/>
          <w:color w:val="auto"/>
          <w:sz w:val="20"/>
        </w:rPr>
        <w:t xml:space="preserve"> Wykonawca w składanej ofercie zawarł kod EAN wszystkich oferowanych produktów leczniczych (jeżeli został nadany).</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9C52B1" w:rsidRDefault="009C52B1" w:rsidP="009C52B1">
      <w:pPr>
        <w:pStyle w:val="Akapitzlist"/>
        <w:spacing w:after="0" w:line="288" w:lineRule="auto"/>
        <w:ind w:left="0"/>
        <w:rPr>
          <w:rFonts w:ascii="Arial" w:hAnsi="Arial" w:cs="Arial"/>
          <w:sz w:val="20"/>
          <w:szCs w:val="20"/>
        </w:rPr>
      </w:pPr>
      <w:r w:rsidRPr="00B922D3">
        <w:rPr>
          <w:rFonts w:ascii="Arial" w:hAnsi="Arial" w:cs="Arial"/>
          <w:sz w:val="20"/>
          <w:szCs w:val="20"/>
        </w:rPr>
        <w:t>1.</w:t>
      </w:r>
      <w:r>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Pr>
          <w:rFonts w:ascii="Arial" w:hAnsi="Arial" w:cs="Arial"/>
          <w:sz w:val="20"/>
          <w:szCs w:val="20"/>
        </w:rPr>
        <w:t>h na bieżąco potrzeb w terminie</w:t>
      </w:r>
      <w:r w:rsidRPr="00B922D3">
        <w:rPr>
          <w:rFonts w:ascii="Arial" w:hAnsi="Arial" w:cs="Arial"/>
          <w:sz w:val="20"/>
          <w:szCs w:val="20"/>
        </w:rPr>
        <w:t>:</w:t>
      </w:r>
    </w:p>
    <w:p w:rsidR="009C52B1" w:rsidRPr="00B922D3" w:rsidRDefault="009C52B1" w:rsidP="009C52B1">
      <w:pPr>
        <w:pStyle w:val="Akapitzlist"/>
        <w:spacing w:after="0" w:line="288" w:lineRule="auto"/>
        <w:ind w:left="0"/>
        <w:rPr>
          <w:rFonts w:ascii="Arial" w:hAnsi="Arial" w:cs="Arial"/>
          <w:b/>
          <w:color w:val="000000"/>
          <w:sz w:val="20"/>
          <w:szCs w:val="20"/>
        </w:rPr>
      </w:pPr>
      <w:r>
        <w:rPr>
          <w:rFonts w:ascii="Arial" w:hAnsi="Arial" w:cs="Arial"/>
          <w:sz w:val="20"/>
          <w:szCs w:val="20"/>
        </w:rPr>
        <w:t xml:space="preserve">    </w:t>
      </w:r>
      <w:proofErr w:type="gramStart"/>
      <w:r w:rsidRPr="00B922D3">
        <w:rPr>
          <w:rFonts w:ascii="Arial" w:hAnsi="Arial" w:cs="Arial"/>
          <w:b/>
          <w:color w:val="000000"/>
          <w:sz w:val="20"/>
          <w:szCs w:val="20"/>
        </w:rPr>
        <w:t xml:space="preserve">od </w:t>
      </w:r>
      <w:r>
        <w:rPr>
          <w:rFonts w:ascii="Arial" w:hAnsi="Arial" w:cs="Arial"/>
          <w:b/>
          <w:color w:val="000000"/>
          <w:sz w:val="20"/>
          <w:szCs w:val="20"/>
        </w:rPr>
        <w:t xml:space="preserve"> dnia</w:t>
      </w:r>
      <w:proofErr w:type="gramEnd"/>
      <w:r>
        <w:rPr>
          <w:rFonts w:ascii="Arial" w:hAnsi="Arial" w:cs="Arial"/>
          <w:b/>
          <w:color w:val="000000"/>
          <w:sz w:val="20"/>
          <w:szCs w:val="20"/>
        </w:rPr>
        <w:t xml:space="preserve"> podpisania umowy do dnia 31.12.</w:t>
      </w:r>
      <w:r w:rsidRPr="00B922D3">
        <w:rPr>
          <w:rFonts w:ascii="Arial" w:hAnsi="Arial" w:cs="Arial"/>
          <w:b/>
          <w:color w:val="000000"/>
          <w:sz w:val="20"/>
          <w:szCs w:val="20"/>
        </w:rPr>
        <w:t>201</w:t>
      </w:r>
      <w:r w:rsidR="002715A1">
        <w:rPr>
          <w:rFonts w:ascii="Arial" w:hAnsi="Arial" w:cs="Arial"/>
          <w:b/>
          <w:color w:val="000000"/>
          <w:sz w:val="20"/>
          <w:szCs w:val="20"/>
        </w:rPr>
        <w:t>9</w:t>
      </w:r>
      <w:proofErr w:type="gramStart"/>
      <w:r w:rsidRPr="00B922D3">
        <w:rPr>
          <w:rFonts w:ascii="Arial" w:hAnsi="Arial" w:cs="Arial"/>
          <w:b/>
          <w:color w:val="000000"/>
          <w:sz w:val="20"/>
          <w:szCs w:val="20"/>
        </w:rPr>
        <w:t>r</w:t>
      </w:r>
      <w:proofErr w:type="gramEnd"/>
      <w:r w:rsidRPr="00B922D3">
        <w:rPr>
          <w:rFonts w:ascii="Arial" w:hAnsi="Arial" w:cs="Arial"/>
          <w:b/>
          <w:color w:val="000000"/>
          <w:sz w:val="20"/>
          <w:szCs w:val="20"/>
        </w:rPr>
        <w:t>.</w:t>
      </w:r>
    </w:p>
    <w:p w:rsidR="009C52B1" w:rsidRPr="004A3A67" w:rsidRDefault="009C52B1" w:rsidP="009C52B1">
      <w:pPr>
        <w:suppressAutoHyphens w:val="0"/>
        <w:spacing w:line="288" w:lineRule="auto"/>
        <w:ind w:right="-2"/>
        <w:rPr>
          <w:rFonts w:ascii="Arial" w:hAnsi="Arial" w:cs="Arial"/>
        </w:rPr>
      </w:pPr>
      <w:r>
        <w:rPr>
          <w:rFonts w:ascii="Arial" w:hAnsi="Arial" w:cs="Arial"/>
        </w:rPr>
        <w:t>2.</w:t>
      </w:r>
      <w:r w:rsidRPr="00B922D3">
        <w:rPr>
          <w:rFonts w:ascii="Arial" w:hAnsi="Arial" w:cs="Arial"/>
        </w:rPr>
        <w:t>Realizacja na podstawie zamówień przesyłanych faksem</w:t>
      </w:r>
      <w:r w:rsidR="000D643C">
        <w:rPr>
          <w:rFonts w:ascii="Arial" w:hAnsi="Arial" w:cs="Arial"/>
        </w:rPr>
        <w:t>, w ciągu 48</w:t>
      </w:r>
      <w:r w:rsidRPr="004A3A67">
        <w:rPr>
          <w:rFonts w:ascii="Arial" w:hAnsi="Arial" w:cs="Arial"/>
        </w:rPr>
        <w:t xml:space="preserve"> godzin od złożenia zamówienia, a w sytuacjach ekstremalnych (na tzw. RATUNEK) – </w:t>
      </w:r>
      <w:proofErr w:type="gramStart"/>
      <w:r w:rsidRPr="004A3A67">
        <w:rPr>
          <w:rFonts w:ascii="Arial" w:hAnsi="Arial" w:cs="Arial"/>
        </w:rPr>
        <w:t>w  dniu</w:t>
      </w:r>
      <w:proofErr w:type="gramEnd"/>
      <w:r w:rsidRPr="004A3A67">
        <w:rPr>
          <w:rFonts w:ascii="Arial" w:hAnsi="Arial" w:cs="Arial"/>
        </w:rPr>
        <w:t xml:space="preserve"> złożenia zamówienia.</w:t>
      </w:r>
    </w:p>
    <w:p w:rsidR="009C52B1" w:rsidRPr="00B922D3" w:rsidRDefault="009C52B1" w:rsidP="009C52B1">
      <w:pPr>
        <w:suppressAutoHyphens w:val="0"/>
        <w:spacing w:line="288" w:lineRule="auto"/>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w:t>
      </w:r>
      <w:proofErr w:type="gramStart"/>
      <w:r w:rsidRPr="00B922D3">
        <w:rPr>
          <w:rFonts w:ascii="Arial" w:hAnsi="Arial" w:cs="Arial"/>
        </w:rPr>
        <w:t>rodzaju  zamawianego</w:t>
      </w:r>
      <w:proofErr w:type="gramEnd"/>
      <w:r w:rsidRPr="00B922D3">
        <w:rPr>
          <w:rFonts w:ascii="Arial" w:hAnsi="Arial" w:cs="Arial"/>
        </w:rPr>
        <w:t xml:space="preserve"> asortymentu w granicach określonych wartością umowy, zgodnie z potrzebami Zamawiającego. </w:t>
      </w:r>
    </w:p>
    <w:p w:rsidR="009C52B1" w:rsidRPr="00B922D3" w:rsidRDefault="009C52B1" w:rsidP="009C52B1">
      <w:pPr>
        <w:suppressAutoHyphens w:val="0"/>
        <w:spacing w:line="288" w:lineRule="auto"/>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9C52B1" w:rsidRPr="00B922D3" w:rsidRDefault="009C52B1" w:rsidP="009C52B1">
      <w:pPr>
        <w:suppressAutoHyphens w:val="0"/>
        <w:spacing w:line="288" w:lineRule="auto"/>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9C52B1" w:rsidRPr="00B922D3" w:rsidRDefault="009C52B1" w:rsidP="009C52B1">
      <w:pPr>
        <w:suppressAutoHyphens w:val="0"/>
        <w:spacing w:line="288" w:lineRule="auto"/>
        <w:rPr>
          <w:rFonts w:ascii="Arial" w:hAnsi="Arial" w:cs="Arial"/>
        </w:rPr>
      </w:pPr>
      <w:r>
        <w:rPr>
          <w:rFonts w:ascii="Arial" w:hAnsi="Arial" w:cs="Arial"/>
        </w:rPr>
        <w:t>6.</w:t>
      </w:r>
      <w:r w:rsidRPr="00B922D3">
        <w:rPr>
          <w:rFonts w:ascii="Arial" w:hAnsi="Arial" w:cs="Arial"/>
        </w:rPr>
        <w:t xml:space="preserve">Wymaga się zgodności fizycznie dostarczonych preparatów wg. serii i dat ważności z danymi zawartymi </w:t>
      </w:r>
      <w:proofErr w:type="gramStart"/>
      <w:r w:rsidRPr="00B922D3">
        <w:rPr>
          <w:rFonts w:ascii="Arial" w:hAnsi="Arial" w:cs="Arial"/>
        </w:rPr>
        <w:t>na  fakturze</w:t>
      </w:r>
      <w:proofErr w:type="gramEnd"/>
      <w:r w:rsidRPr="00B922D3">
        <w:rPr>
          <w:rFonts w:ascii="Arial" w:hAnsi="Arial" w:cs="Arial"/>
        </w:rPr>
        <w:t xml:space="preserve"> lub dokumencie towarzyszącym przy dostawie, np. WZ (tzn. zgodność dostawy z fakturą/WZ).</w:t>
      </w:r>
    </w:p>
    <w:p w:rsidR="00BF04F0" w:rsidRPr="001B492E" w:rsidRDefault="00BF04F0" w:rsidP="00BF04F0">
      <w:pPr>
        <w:rPr>
          <w:rFonts w:ascii="Arial" w:hAnsi="Arial" w:cs="Arial"/>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t>V. WARUNKI UDZIAŁU W POSTĘPOWANIU ORAZ OPIS SPOSOBU DOKONYWANIA OCENY SPEŁNIANIA TYCH WARUNKÓW</w:t>
      </w: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F86342" w:rsidRPr="001B492E" w:rsidRDefault="00F86342" w:rsidP="00F87B42">
      <w:pPr>
        <w:suppressAutoHyphens w:val="0"/>
        <w:ind w:left="720"/>
        <w:jc w:val="both"/>
        <w:rPr>
          <w:rFonts w:ascii="Arial" w:hAnsi="Arial" w:cs="Arial"/>
        </w:rPr>
      </w:pPr>
    </w:p>
    <w:p w:rsidR="00D70624" w:rsidRDefault="00F86342" w:rsidP="00F87B42">
      <w:pPr>
        <w:numPr>
          <w:ilvl w:val="0"/>
          <w:numId w:val="21"/>
        </w:numPr>
        <w:suppressAutoHyphens w:val="0"/>
        <w:jc w:val="both"/>
        <w:rPr>
          <w:rFonts w:ascii="Arial" w:hAnsi="Arial" w:cs="Arial"/>
        </w:rPr>
      </w:pPr>
      <w:proofErr w:type="gramStart"/>
      <w:r w:rsidRPr="001B492E">
        <w:rPr>
          <w:rFonts w:ascii="Arial" w:hAnsi="Arial" w:cs="Arial"/>
        </w:rPr>
        <w:t>kompetencji</w:t>
      </w:r>
      <w:proofErr w:type="gramEnd"/>
      <w:r w:rsidRPr="001B492E">
        <w:rPr>
          <w:rFonts w:ascii="Arial" w:hAnsi="Arial" w:cs="Arial"/>
        </w:rPr>
        <w:t xml:space="preserve"> lub uprawnień do prowadzenia określonej działalności zawodowej o ile wynika to z odrębnych przepisów </w:t>
      </w:r>
    </w:p>
    <w:p w:rsidR="00F86342" w:rsidRPr="001B492E" w:rsidRDefault="00F86342" w:rsidP="00D70624">
      <w:pPr>
        <w:suppressAutoHyphens w:val="0"/>
        <w:ind w:left="1070"/>
        <w:jc w:val="both"/>
        <w:rPr>
          <w:rFonts w:ascii="Arial" w:hAnsi="Arial" w:cs="Arial"/>
        </w:rPr>
      </w:pPr>
      <w:r w:rsidRPr="001B492E">
        <w:rPr>
          <w:rFonts w:ascii="Arial" w:hAnsi="Arial" w:cs="Arial"/>
        </w:rPr>
        <w:t>Zamawiający nie precyzuje szcz</w:t>
      </w:r>
      <w:r w:rsidR="002715A1">
        <w:rPr>
          <w:rFonts w:ascii="Arial" w:hAnsi="Arial" w:cs="Arial"/>
        </w:rPr>
        <w:t>ególnych wymagań w tym zakresie</w:t>
      </w:r>
    </w:p>
    <w:p w:rsidR="00F86342" w:rsidRPr="001B492E" w:rsidRDefault="00F86342" w:rsidP="00F87B42">
      <w:pPr>
        <w:suppressAutoHyphens w:val="0"/>
        <w:ind w:left="1068"/>
        <w:jc w:val="both"/>
        <w:rPr>
          <w:rFonts w:ascii="Arial" w:hAnsi="Arial" w:cs="Arial"/>
        </w:rPr>
      </w:pPr>
    </w:p>
    <w:p w:rsidR="00D70624" w:rsidRDefault="00F86342" w:rsidP="0003124A">
      <w:pPr>
        <w:numPr>
          <w:ilvl w:val="0"/>
          <w:numId w:val="21"/>
        </w:numPr>
        <w:suppressAutoHyphens w:val="0"/>
        <w:jc w:val="both"/>
        <w:rPr>
          <w:rFonts w:ascii="Arial" w:hAnsi="Arial" w:cs="Arial"/>
        </w:rPr>
      </w:pPr>
      <w:proofErr w:type="gramStart"/>
      <w:r w:rsidRPr="00D70624">
        <w:rPr>
          <w:rFonts w:ascii="Arial" w:hAnsi="Arial" w:cs="Arial"/>
        </w:rPr>
        <w:t>sytuacji</w:t>
      </w:r>
      <w:proofErr w:type="gramEnd"/>
      <w:r w:rsidRPr="00D70624">
        <w:rPr>
          <w:rFonts w:ascii="Arial" w:hAnsi="Arial" w:cs="Arial"/>
        </w:rPr>
        <w:t xml:space="preserve"> ekonomicznej lub finansowej, </w:t>
      </w:r>
    </w:p>
    <w:p w:rsidR="00F86342" w:rsidRDefault="00F86342" w:rsidP="00D70624">
      <w:pPr>
        <w:suppressAutoHyphens w:val="0"/>
        <w:ind w:left="1070"/>
        <w:jc w:val="both"/>
        <w:rPr>
          <w:rFonts w:ascii="Arial" w:hAnsi="Arial" w:cs="Arial"/>
        </w:rPr>
      </w:pPr>
      <w:r w:rsidRPr="00D70624">
        <w:rPr>
          <w:rFonts w:ascii="Arial" w:hAnsi="Arial" w:cs="Arial"/>
        </w:rPr>
        <w:t xml:space="preserve">Zamawiający nie precyzuje szczególnych wymagań w tym zakresie, </w:t>
      </w:r>
    </w:p>
    <w:p w:rsidR="00A96327" w:rsidRPr="001B492E" w:rsidRDefault="00A96327" w:rsidP="00D70624">
      <w:pPr>
        <w:suppressAutoHyphens w:val="0"/>
        <w:ind w:left="1070"/>
        <w:jc w:val="both"/>
        <w:rPr>
          <w:rFonts w:ascii="Arial" w:hAnsi="Arial" w:cs="Arial"/>
        </w:rPr>
      </w:pPr>
    </w:p>
    <w:p w:rsidR="00D70624" w:rsidRPr="00A96327" w:rsidRDefault="00F86342" w:rsidP="00F86342">
      <w:pPr>
        <w:numPr>
          <w:ilvl w:val="0"/>
          <w:numId w:val="21"/>
        </w:numPr>
        <w:suppressAutoHyphens w:val="0"/>
        <w:autoSpaceDE w:val="0"/>
        <w:autoSpaceDN w:val="0"/>
        <w:adjustRightInd w:val="0"/>
        <w:jc w:val="both"/>
        <w:rPr>
          <w:rFonts w:ascii="Arial" w:hAnsi="Arial" w:cs="Arial"/>
          <w:b/>
          <w:bCs/>
          <w:color w:val="0000FF"/>
          <w:u w:val="single"/>
        </w:rPr>
      </w:pPr>
      <w:r w:rsidRPr="00C51455">
        <w:rPr>
          <w:rFonts w:ascii="Arial" w:hAnsi="Arial" w:cs="Arial"/>
        </w:rPr>
        <w:t xml:space="preserve"> </w:t>
      </w:r>
      <w:proofErr w:type="gramStart"/>
      <w:r w:rsidRPr="00C51455">
        <w:rPr>
          <w:rFonts w:ascii="Arial" w:hAnsi="Arial" w:cs="Arial"/>
        </w:rPr>
        <w:t>zdolności</w:t>
      </w:r>
      <w:proofErr w:type="gramEnd"/>
      <w:r w:rsidRPr="00C51455">
        <w:rPr>
          <w:rFonts w:ascii="Arial" w:hAnsi="Arial" w:cs="Arial"/>
        </w:rPr>
        <w:t xml:space="preserve"> technicznej lub zawodowej, </w:t>
      </w:r>
    </w:p>
    <w:p w:rsidR="00C51455" w:rsidRPr="00C51455" w:rsidRDefault="00C51455" w:rsidP="00D70624">
      <w:pPr>
        <w:suppressAutoHyphens w:val="0"/>
        <w:autoSpaceDE w:val="0"/>
        <w:autoSpaceDN w:val="0"/>
        <w:adjustRightInd w:val="0"/>
        <w:ind w:left="1070"/>
        <w:jc w:val="both"/>
        <w:rPr>
          <w:rFonts w:ascii="Arial" w:hAnsi="Arial" w:cs="Arial"/>
          <w:b/>
          <w:bCs/>
          <w:color w:val="0000FF"/>
          <w:u w:val="single"/>
        </w:rPr>
      </w:pPr>
      <w:r w:rsidRPr="001B492E">
        <w:rPr>
          <w:rFonts w:ascii="Arial" w:hAnsi="Arial" w:cs="Arial"/>
        </w:rPr>
        <w:t>Zamawiający nie precyzuje szczególnych wymagań w tym zakresie</w:t>
      </w:r>
    </w:p>
    <w:p w:rsidR="00D70624" w:rsidRDefault="00D70624" w:rsidP="00C51455">
      <w:pPr>
        <w:suppressAutoHyphens w:val="0"/>
        <w:autoSpaceDE w:val="0"/>
        <w:autoSpaceDN w:val="0"/>
        <w:adjustRightInd w:val="0"/>
        <w:jc w:val="both"/>
        <w:rPr>
          <w:rFonts w:ascii="Arial" w:hAnsi="Arial" w:cs="Arial"/>
          <w:b/>
          <w:bCs/>
          <w:color w:val="0000FF"/>
          <w:u w:val="single"/>
        </w:rPr>
      </w:pPr>
    </w:p>
    <w:p w:rsidR="00F86342" w:rsidRPr="00C51455" w:rsidRDefault="00F86342" w:rsidP="00C51455">
      <w:pPr>
        <w:suppressAutoHyphens w:val="0"/>
        <w:autoSpaceDE w:val="0"/>
        <w:autoSpaceDN w:val="0"/>
        <w:adjustRightInd w:val="0"/>
        <w:jc w:val="both"/>
        <w:rPr>
          <w:rFonts w:ascii="Arial" w:hAnsi="Arial" w:cs="Arial"/>
          <w:b/>
          <w:bCs/>
          <w:color w:val="0000FF"/>
          <w:u w:val="single"/>
        </w:rPr>
      </w:pPr>
      <w:r w:rsidRPr="00C51455">
        <w:rPr>
          <w:rFonts w:ascii="Arial" w:hAnsi="Arial" w:cs="Arial"/>
          <w:b/>
          <w:bCs/>
          <w:color w:val="0000FF"/>
          <w:u w:val="single"/>
        </w:rPr>
        <w:t>ETAP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w:t>
      </w:r>
      <w:proofErr w:type="gramStart"/>
      <w:r w:rsidRPr="001B492E">
        <w:rPr>
          <w:rFonts w:ascii="Arial" w:hAnsi="Arial" w:cs="Arial"/>
        </w:rPr>
        <w:t>oferty  wykonawca</w:t>
      </w:r>
      <w:proofErr w:type="gramEnd"/>
      <w:r w:rsidRPr="001B492E">
        <w:rPr>
          <w:rFonts w:ascii="Arial" w:hAnsi="Arial" w:cs="Arial"/>
        </w:rPr>
        <w:t xml:space="preserve">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t>
      </w:r>
      <w:r w:rsidRPr="001B492E">
        <w:rPr>
          <w:rFonts w:ascii="Arial" w:hAnsi="Arial" w:cs="Arial"/>
        </w:rPr>
        <w:lastRenderedPageBreak/>
        <w:t xml:space="preserve">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6E2B73" w:rsidRDefault="00F86342" w:rsidP="00F86342">
      <w:pPr>
        <w:suppressAutoHyphens w:val="0"/>
        <w:autoSpaceDE w:val="0"/>
        <w:autoSpaceDN w:val="0"/>
        <w:adjustRightInd w:val="0"/>
        <w:jc w:val="both"/>
        <w:rPr>
          <w:rFonts w:ascii="Arial" w:hAnsi="Arial" w:cs="Arial"/>
          <w:bCs/>
        </w:rPr>
      </w:pPr>
      <w:r w:rsidRPr="006E2B73">
        <w:rPr>
          <w:rFonts w:ascii="Arial" w:hAnsi="Arial" w:cs="Arial"/>
          <w:bCs/>
        </w:rPr>
        <w:t xml:space="preserve">5.3 </w:t>
      </w:r>
      <w:proofErr w:type="gramStart"/>
      <w:r w:rsidRPr="006E2B73">
        <w:rPr>
          <w:rFonts w:ascii="Arial" w:hAnsi="Arial" w:cs="Arial"/>
          <w:bCs/>
        </w:rPr>
        <w:t>brak</w:t>
      </w:r>
      <w:proofErr w:type="gramEnd"/>
      <w:r w:rsidRPr="006E2B73">
        <w:rPr>
          <w:rFonts w:ascii="Arial" w:hAnsi="Arial" w:cs="Arial"/>
          <w:bCs/>
        </w:rPr>
        <w:t xml:space="preserve"> podstaw wykluczenia: </w:t>
      </w:r>
    </w:p>
    <w:p w:rsidR="009C52B1" w:rsidRPr="001B492E" w:rsidRDefault="009C52B1"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w:t>
      </w:r>
      <w:proofErr w:type="gramStart"/>
      <w:r w:rsidRPr="001B492E">
        <w:rPr>
          <w:rFonts w:ascii="Arial" w:hAnsi="Arial" w:cs="Arial"/>
        </w:rPr>
        <w:t>pkt 5.1  SIWZ</w:t>
      </w:r>
      <w:proofErr w:type="gramEnd"/>
      <w:r w:rsidRPr="001B492E">
        <w:rPr>
          <w:rFonts w:ascii="Arial" w:hAnsi="Arial" w:cs="Arial"/>
        </w:rPr>
        <w:t xml:space="preserve">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w:t>
      </w:r>
      <w:proofErr w:type="gramStart"/>
      <w:r w:rsidRPr="001B492E">
        <w:rPr>
          <w:rFonts w:ascii="Arial" w:hAnsi="Arial" w:cs="Arial"/>
          <w:b/>
          <w:bCs/>
        </w:rPr>
        <w:t xml:space="preserve">SIWZ)  </w:t>
      </w:r>
      <w:r w:rsidRPr="001B492E">
        <w:rPr>
          <w:rFonts w:ascii="Arial" w:hAnsi="Arial" w:cs="Arial"/>
        </w:rPr>
        <w:t>Wraz</w:t>
      </w:r>
      <w:proofErr w:type="gramEnd"/>
      <w:r w:rsidRPr="001B492E">
        <w:rPr>
          <w:rFonts w:ascii="Arial" w:hAnsi="Arial" w:cs="Arial"/>
        </w:rPr>
        <w:t xml:space="preserve">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proofErr w:type="gramStart"/>
      <w:r w:rsidRPr="001B492E">
        <w:rPr>
          <w:rFonts w:ascii="Arial" w:hAnsi="Arial" w:cs="Arial"/>
        </w:rPr>
        <w:t>chyba że</w:t>
      </w:r>
      <w:proofErr w:type="gramEnd"/>
      <w:r w:rsidRPr="001B492E">
        <w:rPr>
          <w:rFonts w:ascii="Arial" w:hAnsi="Arial" w:cs="Arial"/>
        </w:rPr>
        <w:t xml:space="preserv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 xml:space="preserve">Jeżeli wykaz, oświadczenia lub inne złożone przez wykonawcę dokumenty budzą wątpliwości zamawiającego, może on zwrócić się bezpośrednio do właściwego podmiotu, na rzecz </w:t>
      </w:r>
      <w:proofErr w:type="gramStart"/>
      <w:r w:rsidRPr="001B492E">
        <w:rPr>
          <w:rFonts w:ascii="Arial" w:hAnsi="Arial" w:cs="Arial"/>
        </w:rPr>
        <w:t>którego  dostawy</w:t>
      </w:r>
      <w:proofErr w:type="gramEnd"/>
      <w:r w:rsidRPr="001B492E">
        <w:rPr>
          <w:rFonts w:ascii="Arial" w:hAnsi="Arial" w:cs="Arial"/>
        </w:rPr>
        <w:t xml:space="preserve"> lub usługi były wykonane o dodatkowe informacje lub dokumenty .</w:t>
      </w:r>
    </w:p>
    <w:p w:rsidR="00F86342" w:rsidRPr="001B492E" w:rsidRDefault="00F86342" w:rsidP="00F86342">
      <w:pPr>
        <w:suppressAutoHyphens w:val="0"/>
        <w:ind w:left="720"/>
        <w:contextualSpacing/>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Pr="00EC6A75" w:rsidRDefault="00FD1237" w:rsidP="00F86342">
      <w:pPr>
        <w:numPr>
          <w:ilvl w:val="0"/>
          <w:numId w:val="22"/>
        </w:numPr>
        <w:suppressAutoHyphens w:val="0"/>
        <w:spacing w:line="271" w:lineRule="auto"/>
        <w:ind w:left="708"/>
        <w:jc w:val="both"/>
        <w:rPr>
          <w:rFonts w:ascii="Arial" w:eastAsia="Calibri" w:hAnsi="Arial" w:cs="Arial"/>
          <w:color w:val="003399"/>
        </w:rPr>
      </w:pPr>
      <w:proofErr w:type="gramStart"/>
      <w:r w:rsidRPr="00FD1237">
        <w:rPr>
          <w:rFonts w:ascii="Arial" w:hAnsi="Arial" w:cs="Arial"/>
          <w:b/>
          <w:bCs/>
        </w:rPr>
        <w:t>odpis</w:t>
      </w:r>
      <w:proofErr w:type="gramEnd"/>
      <w:r w:rsidRPr="00FD1237">
        <w:rPr>
          <w:rFonts w:ascii="Arial" w:hAnsi="Arial" w:cs="Arial"/>
          <w:b/>
          <w:bCs/>
        </w:rPr>
        <w:t xml:space="preserve"> z właściwego rejestru lub z centralnej ewidencji i informacji o działalności gospodarczej</w:t>
      </w:r>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EC6A75" w:rsidRPr="00A66BAA" w:rsidRDefault="00EC6A75" w:rsidP="00EC6A75">
      <w:pPr>
        <w:suppressAutoHyphens w:val="0"/>
        <w:spacing w:line="271" w:lineRule="auto"/>
        <w:ind w:left="708"/>
        <w:jc w:val="both"/>
        <w:rPr>
          <w:rFonts w:ascii="Arial" w:eastAsia="Calibri" w:hAnsi="Arial" w:cs="Arial"/>
          <w:color w:val="003399"/>
        </w:rPr>
      </w:pPr>
    </w:p>
    <w:p w:rsidR="00A66BAA" w:rsidRPr="00A66BAA" w:rsidRDefault="00A66BAA" w:rsidP="00A66BAA">
      <w:pPr>
        <w:numPr>
          <w:ilvl w:val="0"/>
          <w:numId w:val="22"/>
        </w:numPr>
        <w:suppressAutoHyphens w:val="0"/>
        <w:spacing w:line="271" w:lineRule="auto"/>
        <w:ind w:left="567" w:hanging="141"/>
        <w:jc w:val="both"/>
        <w:rPr>
          <w:rFonts w:ascii="Arial" w:eastAsia="Calibri" w:hAnsi="Arial" w:cs="Arial"/>
          <w:color w:val="003399"/>
        </w:rPr>
      </w:pPr>
      <w:r w:rsidRPr="00A66BAA">
        <w:rPr>
          <w:rFonts w:ascii="Arial" w:eastAsia="Calibri" w:hAnsi="Arial" w:cs="Arial"/>
          <w:color w:val="003399"/>
        </w:rPr>
        <w:t xml:space="preserve"> </w:t>
      </w:r>
      <w:r w:rsidRPr="00A66BAA">
        <w:rPr>
          <w:rFonts w:ascii="Arial" w:eastAsia="Calibri" w:hAnsi="Arial" w:cs="Arial"/>
        </w:rPr>
        <w:t>Zezwolenie Głównego Inspektora Farmaceutycznego na prowadzenie Hurtowni Farmaceutycznej</w:t>
      </w:r>
    </w:p>
    <w:p w:rsidR="00A66BAA" w:rsidRDefault="00A66BAA" w:rsidP="00A66BAA">
      <w:pPr>
        <w:suppressAutoHyphens w:val="0"/>
        <w:spacing w:line="271" w:lineRule="auto"/>
        <w:ind w:left="567"/>
        <w:jc w:val="both"/>
        <w:rPr>
          <w:rFonts w:ascii="Arial" w:eastAsia="Calibri" w:hAnsi="Arial" w:cs="Arial"/>
          <w:color w:val="003399"/>
        </w:rPr>
      </w:pPr>
      <w:r>
        <w:rPr>
          <w:rFonts w:ascii="Arial" w:eastAsia="Calibri" w:hAnsi="Arial" w:cs="Arial"/>
        </w:rPr>
        <w:t xml:space="preserve">    </w:t>
      </w:r>
      <w:r w:rsidRPr="00A66BAA">
        <w:rPr>
          <w:rFonts w:ascii="Arial" w:eastAsia="Calibri" w:hAnsi="Arial" w:cs="Arial"/>
        </w:rPr>
        <w:t xml:space="preserve">lub inny dokument </w:t>
      </w:r>
      <w:proofErr w:type="gramStart"/>
      <w:r w:rsidRPr="00A66BAA">
        <w:rPr>
          <w:rFonts w:ascii="Arial" w:eastAsia="Calibri" w:hAnsi="Arial" w:cs="Arial"/>
        </w:rPr>
        <w:t>równoważny – jeśli</w:t>
      </w:r>
      <w:proofErr w:type="gramEnd"/>
      <w:r w:rsidRPr="00A66BAA">
        <w:rPr>
          <w:rFonts w:ascii="Arial" w:eastAsia="Calibri" w:hAnsi="Arial" w:cs="Arial"/>
        </w:rPr>
        <w:t xml:space="preserve"> dotyczy</w:t>
      </w:r>
    </w:p>
    <w:p w:rsidR="00A66BAA" w:rsidRPr="00FD1237" w:rsidRDefault="00A66BAA" w:rsidP="00A66BAA">
      <w:pPr>
        <w:suppressAutoHyphens w:val="0"/>
        <w:spacing w:line="271" w:lineRule="auto"/>
        <w:ind w:left="567"/>
        <w:jc w:val="both"/>
        <w:rPr>
          <w:rFonts w:ascii="Arial" w:eastAsia="Calibri" w:hAnsi="Arial" w:cs="Arial"/>
          <w:color w:val="003399"/>
        </w:rPr>
      </w:pPr>
    </w:p>
    <w:p w:rsidR="00F86342" w:rsidRPr="001D0EC2" w:rsidRDefault="00F86342" w:rsidP="00A660B2">
      <w:pPr>
        <w:pStyle w:val="Nagwek4"/>
      </w:pPr>
      <w:r w:rsidRPr="001D0EC2">
        <w:t xml:space="preserve">6.2. W celu potwierdzenia, że oferowane </w:t>
      </w:r>
      <w:proofErr w:type="gramStart"/>
      <w:r w:rsidRPr="001D0EC2">
        <w:t>dostawy,  odpowiadają</w:t>
      </w:r>
      <w:proofErr w:type="gramEnd"/>
      <w:r w:rsidRPr="001D0EC2">
        <w:t xml:space="preserve"> wymaganiom określonym przez Zamawiającego, </w:t>
      </w:r>
      <w:r w:rsidR="00A660B2" w:rsidRPr="00C842BE">
        <w:rPr>
          <w:lang w:eastAsia="zh-CN"/>
        </w:rPr>
        <w:t xml:space="preserve">Wykonawca jest zobowiązany złożyć na wezwanie Zamawiającego </w:t>
      </w:r>
      <w:r w:rsidR="00A660B2" w:rsidRPr="00C842BE">
        <w:rPr>
          <w:lang w:eastAsia="zh-CN"/>
        </w:rPr>
        <w:lastRenderedPageBreak/>
        <w:t>następujące oświadczenia i dokumenty</w:t>
      </w:r>
      <w:r w:rsidR="00A660B2" w:rsidRPr="001D0EC2">
        <w:t xml:space="preserve"> </w:t>
      </w:r>
      <w:r w:rsidRPr="001D0EC2">
        <w:t>:</w:t>
      </w:r>
    </w:p>
    <w:p w:rsidR="00A66BAA" w:rsidRPr="00C842BE" w:rsidRDefault="00A66BAA" w:rsidP="00A66BAA">
      <w:pPr>
        <w:numPr>
          <w:ilvl w:val="0"/>
          <w:numId w:val="25"/>
        </w:numPr>
        <w:tabs>
          <w:tab w:val="clear" w:pos="360"/>
          <w:tab w:val="left" w:pos="0"/>
          <w:tab w:val="left" w:pos="284"/>
          <w:tab w:val="num" w:pos="900"/>
        </w:tabs>
        <w:spacing w:line="288" w:lineRule="auto"/>
        <w:jc w:val="both"/>
        <w:rPr>
          <w:rFonts w:ascii="Arial" w:hAnsi="Arial" w:cs="Arial"/>
          <w:b/>
          <w:lang w:eastAsia="zh-CN"/>
        </w:rPr>
      </w:pPr>
      <w:r w:rsidRPr="00C842BE">
        <w:rPr>
          <w:rFonts w:ascii="Arial" w:hAnsi="Arial" w:cs="Arial"/>
          <w:b/>
          <w:lang w:eastAsia="zh-CN"/>
        </w:rPr>
        <w:t xml:space="preserve">Dowód dopuszczenia wyrobu medycznego do </w:t>
      </w:r>
      <w:proofErr w:type="gramStart"/>
      <w:r w:rsidRPr="00C842BE">
        <w:rPr>
          <w:rFonts w:ascii="Arial" w:hAnsi="Arial" w:cs="Arial"/>
          <w:b/>
          <w:lang w:eastAsia="zh-CN"/>
        </w:rPr>
        <w:t xml:space="preserve">obrotu  </w:t>
      </w:r>
      <w:r w:rsidRPr="00C842BE">
        <w:rPr>
          <w:rFonts w:ascii="Arial" w:hAnsi="Arial" w:cs="Arial"/>
          <w:lang w:eastAsia="zh-CN"/>
        </w:rPr>
        <w:t>dla</w:t>
      </w:r>
      <w:proofErr w:type="gramEnd"/>
      <w:r w:rsidRPr="00C842BE">
        <w:rPr>
          <w:rFonts w:ascii="Arial" w:hAnsi="Arial" w:cs="Arial"/>
          <w:lang w:eastAsia="zh-CN"/>
        </w:rPr>
        <w:t xml:space="preserve"> wyrobów medycznych  (zgodnie z    aktualnym stanem prawnym)</w:t>
      </w:r>
    </w:p>
    <w:p w:rsidR="00A66BAA" w:rsidRPr="00C842BE" w:rsidRDefault="00A66BAA" w:rsidP="00A66BAA">
      <w:pPr>
        <w:numPr>
          <w:ilvl w:val="0"/>
          <w:numId w:val="25"/>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F86342" w:rsidRDefault="00F86342" w:rsidP="00F86342">
      <w:pPr>
        <w:suppressAutoHyphens w:val="0"/>
        <w:spacing w:line="271" w:lineRule="auto"/>
        <w:ind w:left="708"/>
        <w:jc w:val="both"/>
        <w:rPr>
          <w:rFonts w:ascii="Arial" w:hAnsi="Arial" w:cs="Arial"/>
          <w:color w:val="000099"/>
        </w:rPr>
      </w:pPr>
    </w:p>
    <w:p w:rsidR="00D2029F" w:rsidRPr="00C842BE" w:rsidRDefault="00D2029F" w:rsidP="00D2029F">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w:t>
      </w:r>
      <w:proofErr w:type="gramStart"/>
      <w:r w:rsidRPr="00C842BE">
        <w:rPr>
          <w:rFonts w:ascii="Arial" w:hAnsi="Arial" w:cs="Arial"/>
          <w:bCs/>
          <w:i/>
          <w:lang w:eastAsia="zh-CN"/>
        </w:rPr>
        <w:t>aktualne</w:t>
      </w:r>
      <w:proofErr w:type="gramEnd"/>
      <w:r w:rsidRPr="00C842BE">
        <w:rPr>
          <w:rFonts w:ascii="Arial" w:hAnsi="Arial" w:cs="Arial"/>
          <w:bCs/>
          <w:i/>
          <w:lang w:eastAsia="zh-CN"/>
        </w:rPr>
        <w:t xml:space="preserv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6.3</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6.3.1.</w:t>
      </w:r>
      <w:r w:rsidRPr="001B492E">
        <w:rPr>
          <w:rFonts w:ascii="Arial" w:eastAsia="Calibri" w:hAnsi="Arial" w:cs="Arial"/>
          <w:color w:val="000000"/>
        </w:rPr>
        <w:t xml:space="preserve"> Jeżeli Wykonawca ma siedzibę lub miejsce zamieszkania poza terytorium Rzeczypospolitej </w:t>
      </w:r>
      <w:proofErr w:type="gramStart"/>
      <w:r w:rsidRPr="001B492E">
        <w:rPr>
          <w:rFonts w:ascii="Arial" w:eastAsia="Calibri" w:hAnsi="Arial" w:cs="Arial"/>
          <w:color w:val="000000"/>
        </w:rPr>
        <w:t xml:space="preserve">Polskiej </w:t>
      </w:r>
      <w:r w:rsidRPr="001B492E">
        <w:rPr>
          <w:rFonts w:ascii="Arial" w:hAnsi="Arial" w:cs="Arial"/>
          <w:iCs/>
        </w:rPr>
        <w:t xml:space="preserve">, </w:t>
      </w:r>
      <w:proofErr w:type="gramEnd"/>
      <w:r w:rsidRPr="001B492E">
        <w:rPr>
          <w:rFonts w:ascii="Arial" w:hAnsi="Arial" w:cs="Arial"/>
          <w:iCs/>
        </w:rPr>
        <w:t xml:space="preserve">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 xml:space="preserve">1) w zakresie 5.3. - </w:t>
      </w:r>
      <w:proofErr w:type="gramStart"/>
      <w:r w:rsidRPr="001B492E">
        <w:rPr>
          <w:rFonts w:ascii="Arial" w:hAnsi="Arial" w:cs="Arial"/>
          <w:iCs/>
        </w:rPr>
        <w:t>składa</w:t>
      </w:r>
      <w:proofErr w:type="gramEnd"/>
      <w:r w:rsidRPr="001B492E">
        <w:rPr>
          <w:rFonts w:ascii="Arial" w:hAnsi="Arial" w:cs="Arial"/>
          <w:iCs/>
        </w:rPr>
        <w:t xml:space="preserve">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proofErr w:type="gramStart"/>
      <w:r w:rsidRPr="001B492E">
        <w:rPr>
          <w:rFonts w:ascii="Arial" w:hAnsi="Arial" w:cs="Arial"/>
          <w:iCs/>
        </w:rPr>
        <w:t>nie</w:t>
      </w:r>
      <w:proofErr w:type="gramEnd"/>
      <w:r w:rsidRPr="001B492E">
        <w:rPr>
          <w:rFonts w:ascii="Arial" w:hAnsi="Arial" w:cs="Arial"/>
          <w:iCs/>
        </w:rPr>
        <w:t xml:space="preserv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 xml:space="preserve">6.3.2. </w:t>
      </w:r>
      <w:r w:rsidRPr="001B492E">
        <w:rPr>
          <w:rFonts w:ascii="Arial" w:hAnsi="Arial" w:cs="Arial"/>
        </w:rPr>
        <w:t xml:space="preserve">W przypadku </w:t>
      </w:r>
      <w:proofErr w:type="gramStart"/>
      <w:r w:rsidRPr="001B492E">
        <w:rPr>
          <w:rFonts w:ascii="Arial" w:hAnsi="Arial" w:cs="Arial"/>
        </w:rPr>
        <w:t>wątpliwości co</w:t>
      </w:r>
      <w:proofErr w:type="gramEnd"/>
      <w:r w:rsidRPr="001B492E">
        <w:rPr>
          <w:rFonts w:ascii="Arial" w:hAnsi="Arial" w:cs="Arial"/>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6.4.</w:t>
      </w:r>
      <w:r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Default="00F86342" w:rsidP="00F86342">
      <w:pPr>
        <w:suppressAutoHyphens w:val="0"/>
        <w:spacing w:line="271" w:lineRule="auto"/>
        <w:jc w:val="both"/>
        <w:rPr>
          <w:rFonts w:ascii="Arial" w:hAnsi="Arial" w:cs="Arial"/>
        </w:rPr>
      </w:pPr>
      <w:r w:rsidRPr="001B492E">
        <w:rPr>
          <w:rFonts w:ascii="Arial" w:hAnsi="Arial" w:cs="Arial"/>
          <w:b/>
        </w:rPr>
        <w:t xml:space="preserve">6.5.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w:t>
      </w:r>
      <w:proofErr w:type="gramStart"/>
      <w:r w:rsidRPr="001B492E">
        <w:rPr>
          <w:rFonts w:ascii="Arial" w:hAnsi="Arial" w:cs="Arial"/>
        </w:rPr>
        <w:t>bezpłatnych  i</w:t>
      </w:r>
      <w:proofErr w:type="gramEnd"/>
      <w:r w:rsidRPr="001B492E">
        <w:rPr>
          <w:rFonts w:ascii="Arial" w:hAnsi="Arial" w:cs="Arial"/>
        </w:rPr>
        <w:t xml:space="preserve"> ogólnodostępnych baz danych, w szczególności rejestrów publicznych w rozumieniu ustawy z dnia 17 lutego 2005 r. o informatyzacji działalności podmiotów realizujących zadania publiczne (Dz. U. </w:t>
      </w:r>
      <w:proofErr w:type="gramStart"/>
      <w:r w:rsidRPr="001B492E">
        <w:rPr>
          <w:rFonts w:ascii="Arial" w:hAnsi="Arial" w:cs="Arial"/>
        </w:rPr>
        <w:t>z</w:t>
      </w:r>
      <w:proofErr w:type="gramEnd"/>
      <w:r w:rsidRPr="001B492E">
        <w:rPr>
          <w:rFonts w:ascii="Arial" w:hAnsi="Arial" w:cs="Arial"/>
        </w:rPr>
        <w:t xml:space="preserve"> 2014 r. poz. 1114 oraz 2016 r. poz. 352).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wymagane dokumenty lub oświadczenia były składane, lub do wskazania dostępności oświadczeń lub </w:t>
      </w:r>
      <w:r w:rsidRPr="001B492E">
        <w:rPr>
          <w:rFonts w:ascii="Arial" w:hAnsi="Arial" w:cs="Arial"/>
        </w:rPr>
        <w:lastRenderedPageBreak/>
        <w:t xml:space="preserve">dokumentów w formie elektronicznej pod określonymi adresami internetowym i ogólnodostępnych i bezpłatnych baz danych. </w:t>
      </w:r>
    </w:p>
    <w:p w:rsidR="00F86342"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1B492E">
        <w:rPr>
          <w:rFonts w:ascii="Arial" w:hAnsi="Arial" w:cs="Arial"/>
        </w:rPr>
        <w:t>chyba że</w:t>
      </w:r>
      <w:proofErr w:type="gramEnd"/>
      <w:r w:rsidRPr="001B492E">
        <w:rPr>
          <w:rFonts w:ascii="Arial" w:hAnsi="Arial" w:cs="Arial"/>
        </w:rPr>
        <w:t xml:space="preserv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 xml:space="preserve">Wykonawca, który powołuje się na zasoby innych podmiotów, w celu wykazania braku istnienia wobec nich podstaw wykluczenia oraz spełniania, w zakresie, w jakim powołuje się na ich zasoby, warunków udziału w postępowaniu, składa także </w:t>
      </w:r>
      <w:proofErr w:type="gramStart"/>
      <w:r w:rsidRPr="001B492E">
        <w:rPr>
          <w:rFonts w:ascii="Arial" w:hAnsi="Arial" w:cs="Arial"/>
        </w:rPr>
        <w:t>oświadczenie o którym</w:t>
      </w:r>
      <w:proofErr w:type="gramEnd"/>
      <w:r w:rsidRPr="001B492E">
        <w:rPr>
          <w:rFonts w:ascii="Arial" w:hAnsi="Arial" w:cs="Arial"/>
        </w:rPr>
        <w:t xml:space="preserve"> mowa w 6.1 </w:t>
      </w:r>
      <w:proofErr w:type="gramStart"/>
      <w:r w:rsidRPr="001B492E">
        <w:rPr>
          <w:rFonts w:ascii="Arial" w:hAnsi="Arial" w:cs="Arial"/>
        </w:rPr>
        <w:t>pkt</w:t>
      </w:r>
      <w:proofErr w:type="gramEnd"/>
      <w:r w:rsidRPr="001B492E">
        <w:rPr>
          <w:rFonts w:ascii="Arial" w:hAnsi="Arial" w:cs="Arial"/>
        </w:rPr>
        <w:t xml:space="preserve">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r>
      <w:proofErr w:type="gramStart"/>
      <w:r w:rsidRPr="001B492E">
        <w:rPr>
          <w:rFonts w:ascii="Arial" w:hAnsi="Arial" w:cs="Arial"/>
        </w:rPr>
        <w:t>1)  zastąpił</w:t>
      </w:r>
      <w:proofErr w:type="gramEnd"/>
      <w:r w:rsidRPr="001B492E">
        <w:rPr>
          <w:rFonts w:ascii="Arial" w:hAnsi="Arial" w:cs="Arial"/>
        </w:rPr>
        <w:t xml:space="preserve">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 xml:space="preserve">W niniejszym postępowaniu komunikacja między Zamawiającym a wykonawcami odbywa się za pośrednictwem operatora pocztowego w rozumieniu ustawy z dnia 23 listopada 2012 r. – Prawo pocztowe (Dz. U. </w:t>
      </w:r>
      <w:proofErr w:type="gramStart"/>
      <w:r w:rsidRPr="001B492E">
        <w:rPr>
          <w:rFonts w:ascii="Arial" w:hAnsi="Arial" w:cs="Arial"/>
        </w:rPr>
        <w:t>z</w:t>
      </w:r>
      <w:proofErr w:type="gramEnd"/>
      <w:r w:rsidRPr="001B492E">
        <w:rPr>
          <w:rFonts w:ascii="Arial" w:hAnsi="Arial" w:cs="Arial"/>
        </w:rPr>
        <w:t xml:space="preserve"> 2012 r. poz. 1529 oraz z 2015 r. poz. 1830), osobiście, za pośrednictwem kuriera lub przy użyciu środków komunikacji elektronicznej w rozumieniu ustawy z dnia 18 lipca 2002 r. o świadczeniu usług drogą elektroniczną (dz. U. </w:t>
      </w:r>
      <w:proofErr w:type="gramStart"/>
      <w:r w:rsidRPr="001B492E">
        <w:rPr>
          <w:rFonts w:ascii="Arial" w:hAnsi="Arial" w:cs="Arial"/>
        </w:rPr>
        <w:t>z</w:t>
      </w:r>
      <w:proofErr w:type="gramEnd"/>
      <w:r w:rsidRPr="001B492E">
        <w:rPr>
          <w:rFonts w:ascii="Arial" w:hAnsi="Arial" w:cs="Arial"/>
        </w:rPr>
        <w:t xml:space="preserve">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w:t>
      </w:r>
      <w:r w:rsidR="0082692C">
        <w:rPr>
          <w:rFonts w:ascii="Arial" w:hAnsi="Arial" w:cs="Arial"/>
        </w:rPr>
        <w:t xml:space="preserve">( w formie edytowalnej) </w:t>
      </w:r>
      <w:r w:rsidRPr="001B492E">
        <w:rPr>
          <w:rFonts w:ascii="Arial" w:hAnsi="Arial" w:cs="Arial"/>
        </w:rPr>
        <w:t xml:space="preserve">na adres Zamawiającego: </w:t>
      </w:r>
      <w:r w:rsidRPr="001B492E">
        <w:rPr>
          <w:rFonts w:ascii="Arial" w:hAnsi="Arial" w:cs="Arial"/>
          <w:color w:val="0000FF"/>
          <w:shd w:val="clear" w:color="auto" w:fill="FFFFFF"/>
        </w:rPr>
        <w:t>szpitalniepublicznyzam@wp.</w:t>
      </w:r>
      <w:proofErr w:type="gramStart"/>
      <w:r w:rsidRPr="001B492E">
        <w:rPr>
          <w:rFonts w:ascii="Arial" w:hAnsi="Arial" w:cs="Arial"/>
          <w:color w:val="0000FF"/>
          <w:shd w:val="clear" w:color="auto" w:fill="FFFFFF"/>
        </w:rPr>
        <w:t>pl</w:t>
      </w:r>
      <w:proofErr w:type="gramEnd"/>
      <w:r w:rsidRPr="001B492E">
        <w:rPr>
          <w:rFonts w:ascii="Arial" w:hAnsi="Arial" w:cs="Arial"/>
          <w:color w:val="000000"/>
        </w:rPr>
        <w:t xml:space="preserve"> </w:t>
      </w:r>
    </w:p>
    <w:p w:rsidR="0082692C" w:rsidRDefault="0082692C" w:rsidP="00B14559">
      <w:pPr>
        <w:suppressAutoHyphens w:val="0"/>
        <w:jc w:val="both"/>
        <w:rPr>
          <w:rFonts w:ascii="Arial" w:hAnsi="Arial" w:cs="Arial"/>
          <w:b/>
          <w:color w:val="000000"/>
        </w:rPr>
      </w:pP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t>7.13</w:t>
      </w:r>
      <w:r w:rsidRPr="001B492E">
        <w:rPr>
          <w:rFonts w:cs="Arial"/>
          <w:sz w:val="20"/>
        </w:rPr>
        <w:t xml:space="preserve">. Wszelka korespondencja winna być kierowana na adres: </w:t>
      </w:r>
      <w:r w:rsidR="00330B49" w:rsidRPr="001B492E">
        <w:rPr>
          <w:rFonts w:cs="Arial"/>
          <w:sz w:val="20"/>
          <w:shd w:val="clear" w:color="auto" w:fill="FFFFFF"/>
        </w:rPr>
        <w:t xml:space="preserve">Zamojski Szpital Niepubliczny Sp. z o. </w:t>
      </w:r>
      <w:proofErr w:type="gramStart"/>
      <w:r w:rsidR="00330B49" w:rsidRPr="001B492E">
        <w:rPr>
          <w:rFonts w:cs="Arial"/>
          <w:sz w:val="20"/>
          <w:shd w:val="clear" w:color="auto" w:fill="FFFFFF"/>
        </w:rPr>
        <w:t>o</w:t>
      </w:r>
      <w:proofErr w:type="gramEnd"/>
      <w:r w:rsidR="00330B49" w:rsidRPr="001B492E">
        <w:rPr>
          <w:rFonts w:cs="Arial"/>
          <w:sz w:val="20"/>
          <w:shd w:val="clear" w:color="auto" w:fill="FFFFFF"/>
        </w:rPr>
        <w:t>.</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lastRenderedPageBreak/>
        <w:t xml:space="preserve">ul. </w:t>
      </w:r>
      <w:proofErr w:type="gramStart"/>
      <w:r w:rsidRPr="001B492E">
        <w:rPr>
          <w:rFonts w:ascii="Arial" w:hAnsi="Arial" w:cs="Arial"/>
          <w:color w:val="000000"/>
          <w:shd w:val="clear" w:color="auto" w:fill="FFFFFF"/>
        </w:rPr>
        <w:t>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proofErr w:type="gramEnd"/>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proofErr w:type="gramStart"/>
      <w:r w:rsidRPr="001B492E">
        <w:rPr>
          <w:rFonts w:ascii="Arial" w:hAnsi="Arial" w:cs="Arial"/>
        </w:rPr>
        <w:t>e-mail</w:t>
      </w:r>
      <w:proofErr w:type="gramEnd"/>
      <w:r w:rsidRPr="001B492E">
        <w:rPr>
          <w:rFonts w:ascii="Arial" w:hAnsi="Arial" w:cs="Arial"/>
        </w:rPr>
        <w:t>:</w:t>
      </w:r>
      <w:r w:rsidRPr="001B492E">
        <w:rPr>
          <w:rFonts w:ascii="Arial" w:hAnsi="Arial" w:cs="Arial"/>
          <w:color w:val="0000FF"/>
          <w:shd w:val="clear" w:color="auto" w:fill="FFFFFF"/>
        </w:rPr>
        <w:t xml:space="preserve"> szpitalniepublicznyzam@wp.</w:t>
      </w:r>
      <w:proofErr w:type="gramStart"/>
      <w:r w:rsidRPr="001B492E">
        <w:rPr>
          <w:rFonts w:ascii="Arial" w:hAnsi="Arial" w:cs="Arial"/>
          <w:color w:val="0000FF"/>
          <w:shd w:val="clear" w:color="auto" w:fill="FFFFFF"/>
        </w:rPr>
        <w:t>pl</w:t>
      </w:r>
      <w:proofErr w:type="gramEnd"/>
    </w:p>
    <w:p w:rsidR="00917382" w:rsidRPr="00314A39" w:rsidRDefault="00917382" w:rsidP="00917382">
      <w:pPr>
        <w:widowControl w:val="0"/>
        <w:tabs>
          <w:tab w:val="left" w:pos="0"/>
          <w:tab w:val="left" w:pos="142"/>
          <w:tab w:val="left" w:leader="dot" w:pos="7380"/>
        </w:tabs>
        <w:spacing w:line="288" w:lineRule="auto"/>
        <w:jc w:val="both"/>
        <w:rPr>
          <w:rFonts w:ascii="Arial" w:hAnsi="Arial" w:cs="Arial"/>
          <w:color w:val="000000"/>
        </w:rPr>
      </w:pPr>
      <w:r w:rsidRPr="00396886">
        <w:rPr>
          <w:rFonts w:ascii="Arial" w:hAnsi="Arial" w:cs="Arial"/>
          <w:color w:val="000000"/>
        </w:rPr>
        <w:t>W sprawach merytorycznych : Kierownik Apteki mgr Ma</w:t>
      </w:r>
      <w:r w:rsidR="008E1DA0">
        <w:rPr>
          <w:rFonts w:ascii="Arial" w:hAnsi="Arial" w:cs="Arial"/>
          <w:color w:val="000000"/>
        </w:rPr>
        <w:t xml:space="preserve">rzena </w:t>
      </w:r>
      <w:proofErr w:type="gramStart"/>
      <w:r w:rsidR="008E1DA0">
        <w:rPr>
          <w:rFonts w:ascii="Arial" w:hAnsi="Arial" w:cs="Arial"/>
          <w:color w:val="000000"/>
        </w:rPr>
        <w:t>Gontarz-</w:t>
      </w:r>
      <w:proofErr w:type="spellStart"/>
      <w:r w:rsidR="008E1DA0">
        <w:rPr>
          <w:rFonts w:ascii="Arial" w:hAnsi="Arial" w:cs="Arial"/>
          <w:color w:val="000000"/>
        </w:rPr>
        <w:t>Otłowska</w:t>
      </w:r>
      <w:proofErr w:type="spellEnd"/>
      <w:r>
        <w:rPr>
          <w:rFonts w:ascii="Arial" w:hAnsi="Arial" w:cs="Arial"/>
          <w:color w:val="000000"/>
        </w:rPr>
        <w:t xml:space="preserve">  </w:t>
      </w:r>
      <w:r w:rsidRPr="00314A39">
        <w:rPr>
          <w:rFonts w:ascii="Arial" w:hAnsi="Arial" w:cs="Arial"/>
          <w:color w:val="000000"/>
        </w:rPr>
        <w:t>Tel</w:t>
      </w:r>
      <w:proofErr w:type="gramEnd"/>
      <w:r w:rsidRPr="00314A39">
        <w:rPr>
          <w:rFonts w:ascii="Arial" w:hAnsi="Arial" w:cs="Arial"/>
          <w:color w:val="000000"/>
        </w:rPr>
        <w:t xml:space="preserve">. </w:t>
      </w:r>
      <w:r w:rsidRPr="00314A39">
        <w:rPr>
          <w:rFonts w:ascii="Arial" w:hAnsi="Arial" w:cs="Arial"/>
          <w:color w:val="000000"/>
          <w:shd w:val="clear" w:color="FFFFFF" w:fill="FFFFFF"/>
        </w:rPr>
        <w:t xml:space="preserve">84-677-50-95 </w:t>
      </w:r>
      <w:r w:rsidRPr="00314A39">
        <w:rPr>
          <w:rFonts w:ascii="Arial" w:hAnsi="Arial" w:cs="Arial"/>
          <w:color w:val="000000"/>
        </w:rPr>
        <w:t xml:space="preserve"> w terminach</w:t>
      </w:r>
      <w:r w:rsidR="008E1DA0">
        <w:rPr>
          <w:rFonts w:ascii="Arial" w:hAnsi="Arial" w:cs="Arial"/>
          <w:color w:val="000000"/>
        </w:rPr>
        <w:t xml:space="preserve"> </w:t>
      </w:r>
      <w:r w:rsidRPr="00314A39">
        <w:rPr>
          <w:rFonts w:ascii="Arial" w:hAnsi="Arial" w:cs="Arial"/>
          <w:color w:val="000000"/>
        </w:rPr>
        <w:t xml:space="preserve">w godz. pomiędzy </w:t>
      </w:r>
      <w:r w:rsidRPr="00314A39">
        <w:rPr>
          <w:rFonts w:ascii="Arial" w:hAnsi="Arial" w:cs="Arial"/>
          <w:color w:val="000000"/>
          <w:shd w:val="clear" w:color="FFFFFF" w:fill="FFFFFF"/>
        </w:rPr>
        <w:t>8.00-14.00</w:t>
      </w:r>
      <w:r>
        <w:rPr>
          <w:rFonts w:ascii="Arial" w:hAnsi="Arial" w:cs="Arial"/>
          <w:color w:val="000000"/>
          <w:shd w:val="clear" w:color="FFFFFF" w:fill="FFFFFF"/>
        </w:rPr>
        <w:t>.</w:t>
      </w:r>
      <w:r w:rsidRPr="00314A39">
        <w:rPr>
          <w:rFonts w:ascii="Arial" w:hAnsi="Arial" w:cs="Arial"/>
          <w:color w:val="000000"/>
        </w:rPr>
        <w:t xml:space="preserve"> </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0766C6">
      <w:pPr>
        <w:suppressAutoHyphens w:val="0"/>
        <w:spacing w:line="276" w:lineRule="auto"/>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0766C6">
      <w:pPr>
        <w:suppressAutoHyphens w:val="0"/>
        <w:spacing w:line="276" w:lineRule="auto"/>
        <w:jc w:val="both"/>
        <w:rPr>
          <w:rFonts w:ascii="Arial" w:hAnsi="Arial" w:cs="Arial"/>
        </w:rPr>
      </w:pPr>
      <w:r w:rsidRPr="001B492E">
        <w:rPr>
          <w:rFonts w:ascii="Arial" w:hAnsi="Arial" w:cs="Arial"/>
          <w:b/>
        </w:rPr>
        <w:t>9.4.</w:t>
      </w:r>
      <w:r w:rsidRPr="001B492E">
        <w:rPr>
          <w:rFonts w:ascii="Arial" w:hAnsi="Arial" w:cs="Arial"/>
        </w:rPr>
        <w:t xml:space="preserve"> Wykonawca samodzielnie lub na wniosek zamawiającego może przedłużyć termin związania ofertą, z </w:t>
      </w:r>
      <w:proofErr w:type="gramStart"/>
      <w:r w:rsidRPr="001B492E">
        <w:rPr>
          <w:rFonts w:ascii="Arial" w:hAnsi="Arial" w:cs="Arial"/>
        </w:rPr>
        <w:t>tym że</w:t>
      </w:r>
      <w:proofErr w:type="gramEnd"/>
      <w:r w:rsidRPr="001B492E">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p w:rsidR="00BA2990" w:rsidRPr="001B492E" w:rsidRDefault="00BA2990" w:rsidP="00330B49">
            <w:pPr>
              <w:suppressAutoHyphens w:val="0"/>
              <w:jc w:val="both"/>
              <w:rPr>
                <w:rFonts w:ascii="Arial" w:hAnsi="Arial" w:cs="Arial"/>
                <w:b/>
                <w:color w:val="1A1FEA"/>
              </w:rPr>
            </w:pPr>
          </w:p>
        </w:tc>
      </w:tr>
    </w:tbl>
    <w:p w:rsidR="00522ED3" w:rsidRPr="00522ED3" w:rsidRDefault="00522ED3" w:rsidP="000766C6">
      <w:pPr>
        <w:suppressAutoHyphens w:val="0"/>
        <w:autoSpaceDE w:val="0"/>
        <w:autoSpaceDN w:val="0"/>
        <w:adjustRightInd w:val="0"/>
        <w:spacing w:line="276" w:lineRule="auto"/>
        <w:rPr>
          <w:rFonts w:ascii="Arial" w:hAnsi="Arial" w:cs="Arial"/>
        </w:rPr>
      </w:pPr>
      <w:r w:rsidRPr="00A85D94">
        <w:rPr>
          <w:rFonts w:ascii="Arial" w:hAnsi="Arial" w:cs="Arial"/>
          <w:b/>
        </w:rPr>
        <w:t>1</w:t>
      </w:r>
      <w:r w:rsidRPr="00522ED3">
        <w:rPr>
          <w:rFonts w:ascii="Arial" w:hAnsi="Arial" w:cs="Arial"/>
        </w:rPr>
        <w:t>. Ofertę składa się z zachowaniem formy pisemnej pod rygorem nieważności.</w:t>
      </w:r>
    </w:p>
    <w:p w:rsidR="00522ED3" w:rsidRPr="00522ED3" w:rsidRDefault="00522ED3" w:rsidP="000766C6">
      <w:pPr>
        <w:suppressAutoHyphens w:val="0"/>
        <w:autoSpaceDE w:val="0"/>
        <w:autoSpaceDN w:val="0"/>
        <w:adjustRightInd w:val="0"/>
        <w:spacing w:line="276" w:lineRule="auto"/>
        <w:rPr>
          <w:rFonts w:ascii="Arial" w:hAnsi="Arial" w:cs="Arial"/>
        </w:rPr>
      </w:pPr>
      <w:r w:rsidRPr="00A85D94">
        <w:rPr>
          <w:rFonts w:ascii="Arial" w:hAnsi="Arial" w:cs="Arial"/>
          <w:b/>
        </w:rPr>
        <w:t>2</w:t>
      </w:r>
      <w:r w:rsidRPr="00522ED3">
        <w:rPr>
          <w:rFonts w:ascii="Arial" w:hAnsi="Arial" w:cs="Arial"/>
        </w:rPr>
        <w:t>. Oferta powinna być sporządzona w języku polskim pismem maszynowym (maszyna do pisania lub edytor tekstu) lub ręcznie, czytelnie.</w:t>
      </w:r>
    </w:p>
    <w:p w:rsidR="00522ED3" w:rsidRPr="00522ED3" w:rsidRDefault="00522ED3" w:rsidP="000766C6">
      <w:pPr>
        <w:suppressAutoHyphens w:val="0"/>
        <w:autoSpaceDE w:val="0"/>
        <w:autoSpaceDN w:val="0"/>
        <w:adjustRightInd w:val="0"/>
        <w:spacing w:line="276" w:lineRule="auto"/>
        <w:rPr>
          <w:rFonts w:ascii="Arial" w:hAnsi="Arial" w:cs="Arial"/>
        </w:rPr>
      </w:pPr>
      <w:r w:rsidRPr="00A85D94">
        <w:rPr>
          <w:rFonts w:ascii="Arial" w:hAnsi="Arial" w:cs="Arial"/>
          <w:b/>
        </w:rPr>
        <w:t>3</w:t>
      </w:r>
      <w:r w:rsidRPr="00522ED3">
        <w:rPr>
          <w:rFonts w:ascii="Arial" w:hAnsi="Arial" w:cs="Arial"/>
        </w:rPr>
        <w:t>. Dokumenty, jakie dodatkowo należy dołączyć do oferty:</w:t>
      </w:r>
    </w:p>
    <w:p w:rsidR="00522ED3" w:rsidRPr="00522ED3" w:rsidRDefault="00522ED3" w:rsidP="000766C6">
      <w:pPr>
        <w:suppressAutoHyphens w:val="0"/>
        <w:autoSpaceDE w:val="0"/>
        <w:autoSpaceDN w:val="0"/>
        <w:adjustRightInd w:val="0"/>
        <w:spacing w:line="276" w:lineRule="auto"/>
        <w:rPr>
          <w:rFonts w:ascii="Arial" w:hAnsi="Arial" w:cs="Arial"/>
        </w:rPr>
      </w:pPr>
      <w:proofErr w:type="gramStart"/>
      <w:r w:rsidRPr="00522ED3">
        <w:rPr>
          <w:rFonts w:ascii="Arial" w:hAnsi="Arial" w:cs="Arial"/>
        </w:rPr>
        <w:t>a</w:t>
      </w:r>
      <w:proofErr w:type="gramEnd"/>
      <w:r w:rsidRPr="00522ED3">
        <w:rPr>
          <w:rFonts w:ascii="Arial" w:hAnsi="Arial" w:cs="Arial"/>
        </w:rPr>
        <w:t xml:space="preserve">) wypełniony formularz ofertowy </w:t>
      </w:r>
      <w:r w:rsidR="00A85D94">
        <w:rPr>
          <w:rFonts w:ascii="Arial" w:hAnsi="Arial" w:cs="Arial"/>
        </w:rPr>
        <w:t xml:space="preserve">-załącznik nr 1 do </w:t>
      </w:r>
      <w:proofErr w:type="spellStart"/>
      <w:r w:rsidR="00A85D94">
        <w:rPr>
          <w:rFonts w:ascii="Arial" w:hAnsi="Arial" w:cs="Arial"/>
        </w:rPr>
        <w:t>siwz</w:t>
      </w:r>
      <w:proofErr w:type="spellEnd"/>
      <w:r w:rsidRPr="00522ED3">
        <w:rPr>
          <w:rFonts w:ascii="Arial" w:hAnsi="Arial" w:cs="Arial"/>
        </w:rPr>
        <w:t>,</w:t>
      </w:r>
    </w:p>
    <w:p w:rsidR="00522ED3" w:rsidRPr="00522ED3" w:rsidRDefault="00522ED3" w:rsidP="000766C6">
      <w:pPr>
        <w:suppressAutoHyphens w:val="0"/>
        <w:autoSpaceDE w:val="0"/>
        <w:autoSpaceDN w:val="0"/>
        <w:adjustRightInd w:val="0"/>
        <w:spacing w:line="276" w:lineRule="auto"/>
        <w:rPr>
          <w:rFonts w:ascii="Arial" w:hAnsi="Arial" w:cs="Arial"/>
        </w:rPr>
      </w:pPr>
      <w:proofErr w:type="gramStart"/>
      <w:r w:rsidRPr="00522ED3">
        <w:rPr>
          <w:rFonts w:ascii="Arial" w:hAnsi="Arial" w:cs="Arial"/>
        </w:rPr>
        <w:t>b</w:t>
      </w:r>
      <w:proofErr w:type="gramEnd"/>
      <w:r w:rsidRPr="00522ED3">
        <w:rPr>
          <w:rFonts w:ascii="Arial" w:hAnsi="Arial" w:cs="Arial"/>
        </w:rPr>
        <w:t xml:space="preserve">) wypełniony kalkulacja cenowa wg </w:t>
      </w:r>
      <w:r w:rsidR="00A85D94">
        <w:rPr>
          <w:rFonts w:ascii="Arial" w:hAnsi="Arial" w:cs="Arial"/>
        </w:rPr>
        <w:t>-</w:t>
      </w:r>
      <w:r w:rsidRPr="00522ED3">
        <w:rPr>
          <w:rFonts w:ascii="Arial" w:hAnsi="Arial" w:cs="Arial"/>
        </w:rPr>
        <w:t>załącznika nr 2,</w:t>
      </w:r>
    </w:p>
    <w:p w:rsidR="00330B49" w:rsidRPr="00522ED3" w:rsidRDefault="00522ED3" w:rsidP="000766C6">
      <w:pPr>
        <w:suppressAutoHyphens w:val="0"/>
        <w:autoSpaceDE w:val="0"/>
        <w:autoSpaceDN w:val="0"/>
        <w:adjustRightInd w:val="0"/>
        <w:spacing w:line="276" w:lineRule="auto"/>
        <w:jc w:val="both"/>
        <w:rPr>
          <w:rFonts w:ascii="Arial" w:hAnsi="Arial" w:cs="Arial"/>
        </w:rPr>
      </w:pPr>
      <w:proofErr w:type="gramStart"/>
      <w:r w:rsidRPr="00522ED3">
        <w:rPr>
          <w:rFonts w:ascii="Arial" w:hAnsi="Arial" w:cs="Arial"/>
        </w:rPr>
        <w:t>c</w:t>
      </w:r>
      <w:proofErr w:type="gramEnd"/>
      <w:r w:rsidRPr="00522ED3">
        <w:rPr>
          <w:rFonts w:ascii="Arial" w:hAnsi="Arial" w:cs="Arial"/>
        </w:rPr>
        <w:t>)</w:t>
      </w:r>
      <w:r w:rsidR="004F5BCB">
        <w:rPr>
          <w:rFonts w:ascii="Arial" w:hAnsi="Arial" w:cs="Arial"/>
        </w:rPr>
        <w:t xml:space="preserve"> </w:t>
      </w:r>
      <w:r w:rsidRPr="00522ED3">
        <w:rPr>
          <w:rFonts w:ascii="Arial" w:hAnsi="Arial" w:cs="Arial"/>
        </w:rPr>
        <w:t>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522ED3" w:rsidRPr="00522ED3" w:rsidRDefault="00522ED3" w:rsidP="000766C6">
      <w:pPr>
        <w:suppressAutoHyphens w:val="0"/>
        <w:autoSpaceDE w:val="0"/>
        <w:autoSpaceDN w:val="0"/>
        <w:adjustRightInd w:val="0"/>
        <w:spacing w:line="276" w:lineRule="auto"/>
        <w:jc w:val="both"/>
        <w:rPr>
          <w:rFonts w:ascii="Arial" w:hAnsi="Arial" w:cs="Arial"/>
        </w:rPr>
      </w:pPr>
      <w:proofErr w:type="gramStart"/>
      <w:r w:rsidRPr="00522ED3">
        <w:rPr>
          <w:rFonts w:ascii="Arial" w:hAnsi="Arial" w:cs="Arial"/>
        </w:rPr>
        <w:t>d</w:t>
      </w:r>
      <w:proofErr w:type="gramEnd"/>
      <w:r w:rsidRPr="00522ED3">
        <w:rPr>
          <w:rFonts w:ascii="Arial" w:hAnsi="Arial" w:cs="Arial"/>
        </w:rPr>
        <w:t xml:space="preserve">) dokumenty i oświadczenia wymagane w rozdziale V </w:t>
      </w:r>
      <w:r w:rsidR="004F5BCB" w:rsidRPr="001B492E">
        <w:rPr>
          <w:rFonts w:ascii="Arial" w:hAnsi="Arial" w:cs="Arial"/>
        </w:rPr>
        <w:t xml:space="preserve">(załączniki nr </w:t>
      </w:r>
      <w:r w:rsidR="004F5BCB">
        <w:rPr>
          <w:rFonts w:ascii="Arial" w:hAnsi="Arial" w:cs="Arial"/>
        </w:rPr>
        <w:t>3</w:t>
      </w:r>
      <w:r w:rsidR="004F5BCB" w:rsidRPr="001B492E">
        <w:rPr>
          <w:rFonts w:ascii="Arial" w:hAnsi="Arial" w:cs="Arial"/>
        </w:rPr>
        <w:t xml:space="preserve"> i </w:t>
      </w:r>
      <w:r w:rsidR="004F5BCB">
        <w:rPr>
          <w:rFonts w:ascii="Arial" w:hAnsi="Arial" w:cs="Arial"/>
        </w:rPr>
        <w:t>4 do SIWZ),</w:t>
      </w:r>
      <w:r w:rsidRPr="00522ED3">
        <w:rPr>
          <w:rFonts w:ascii="Arial" w:hAnsi="Arial" w:cs="Arial"/>
        </w:rPr>
        <w:t xml:space="preserve"> które wykonawca jest zobowiązany złożyć w ofercie.</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4</w:t>
      </w:r>
      <w:r w:rsidRPr="00522ED3">
        <w:rPr>
          <w:rFonts w:ascii="Arial" w:hAnsi="Arial" w:cs="Arial"/>
        </w:rPr>
        <w:t>. Ofertę należy sporządzić i złożyć w sposób zapewniający jej integralność i poufność. Zaleca</w:t>
      </w:r>
      <w:r>
        <w:rPr>
          <w:rFonts w:ascii="Arial" w:hAnsi="Arial" w:cs="Arial"/>
        </w:rPr>
        <w:t xml:space="preserve"> </w:t>
      </w:r>
      <w:r w:rsidRPr="00522ED3">
        <w:rPr>
          <w:rFonts w:ascii="Arial" w:hAnsi="Arial" w:cs="Arial"/>
        </w:rPr>
        <w:t>się trwałe spięcie (zszycie), zapobiegające możliwości dekompletacji zawartości oferty.</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5</w:t>
      </w:r>
      <w:r w:rsidRPr="00522ED3">
        <w:rPr>
          <w:rFonts w:ascii="Arial" w:hAnsi="Arial" w:cs="Arial"/>
        </w:rPr>
        <w:t>. Ofertę należy złożyć w nieprzejrzystej, zamkniętej kopercie (opakowaniu), w sposób</w:t>
      </w:r>
      <w:r>
        <w:rPr>
          <w:rFonts w:ascii="Arial" w:hAnsi="Arial" w:cs="Arial"/>
        </w:rPr>
        <w:t xml:space="preserve"> </w:t>
      </w:r>
      <w:r w:rsidRPr="00522ED3">
        <w:rPr>
          <w:rFonts w:ascii="Arial" w:hAnsi="Arial" w:cs="Arial"/>
        </w:rPr>
        <w:t>gwarantujący zachowanie poufności jej treści oraz zabezpieczającej jej nienaruszalność</w:t>
      </w:r>
      <w:r>
        <w:rPr>
          <w:rFonts w:ascii="Arial" w:hAnsi="Arial" w:cs="Arial"/>
        </w:rPr>
        <w:t xml:space="preserve"> </w:t>
      </w:r>
      <w:r w:rsidRPr="00522ED3">
        <w:rPr>
          <w:rFonts w:ascii="Arial" w:hAnsi="Arial" w:cs="Arial"/>
        </w:rPr>
        <w:t>do terminu otwarcia ofert.</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6.</w:t>
      </w:r>
      <w:r w:rsidRPr="00522ED3">
        <w:rPr>
          <w:rFonts w:ascii="Arial" w:hAnsi="Arial" w:cs="Arial"/>
        </w:rPr>
        <w:t xml:space="preserve"> Koperta (opakowane) zawierające ofertę winny być zaadresowane do Zamawiającego</w:t>
      </w:r>
      <w:r>
        <w:rPr>
          <w:rFonts w:ascii="Arial" w:hAnsi="Arial" w:cs="Arial"/>
        </w:rPr>
        <w:t xml:space="preserve"> </w:t>
      </w:r>
      <w:r w:rsidRPr="00522ED3">
        <w:rPr>
          <w:rFonts w:ascii="Arial" w:hAnsi="Arial" w:cs="Arial"/>
        </w:rPr>
        <w:t xml:space="preserve">i opatrzone nazwą, dokładnym adresem Wykonawcy oraz posiadać </w:t>
      </w:r>
      <w:proofErr w:type="gramStart"/>
      <w:r w:rsidRPr="00522ED3">
        <w:rPr>
          <w:rFonts w:ascii="Arial" w:hAnsi="Arial" w:cs="Arial"/>
        </w:rPr>
        <w:t>oznaczenie :</w:t>
      </w:r>
      <w:proofErr w:type="gramEnd"/>
    </w:p>
    <w:p w:rsidR="00522ED3" w:rsidRPr="00522ED3" w:rsidRDefault="00522ED3" w:rsidP="000766C6">
      <w:pPr>
        <w:suppressAutoHyphens w:val="0"/>
        <w:spacing w:line="276" w:lineRule="auto"/>
        <w:jc w:val="both"/>
        <w:rPr>
          <w:rFonts w:ascii="Arial" w:hAnsi="Arial" w:cs="Arial"/>
        </w:rPr>
      </w:pPr>
    </w:p>
    <w:p w:rsidR="00522ED3" w:rsidRDefault="00522ED3"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rPr>
      </w:pPr>
      <w:proofErr w:type="gramStart"/>
      <w:r w:rsidRPr="00522ED3">
        <w:rPr>
          <w:rFonts w:ascii="Arial" w:hAnsi="Arial" w:cs="Arial"/>
          <w:b/>
          <w:color w:val="1A1FEA"/>
        </w:rPr>
        <w:t>Oferta  na</w:t>
      </w:r>
      <w:proofErr w:type="gramEnd"/>
      <w:r w:rsidRPr="00522ED3">
        <w:rPr>
          <w:rFonts w:ascii="Arial" w:hAnsi="Arial" w:cs="Arial"/>
          <w:b/>
          <w:color w:val="1A1FEA"/>
        </w:rPr>
        <w:t xml:space="preserve"> „Dostawa </w:t>
      </w:r>
      <w:r w:rsidR="000D643C">
        <w:rPr>
          <w:rFonts w:ascii="Arial" w:hAnsi="Arial" w:cs="Arial"/>
          <w:b/>
          <w:color w:val="1A1FEA"/>
        </w:rPr>
        <w:t>leków do apteki szpitalnej</w:t>
      </w:r>
      <w:r w:rsidRPr="00522ED3">
        <w:rPr>
          <w:rFonts w:ascii="Arial" w:hAnsi="Arial" w:cs="Arial"/>
          <w:b/>
          <w:color w:val="1A1FEA"/>
        </w:rPr>
        <w:t xml:space="preserve"> ”</w:t>
      </w:r>
    </w:p>
    <w:p w:rsidR="00522ED3" w:rsidRPr="00522ED3" w:rsidRDefault="000D643C"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rPr>
      </w:pPr>
      <w:r>
        <w:rPr>
          <w:rFonts w:ascii="Arial" w:hAnsi="Arial" w:cs="Arial"/>
          <w:b/>
          <w:color w:val="1A1FEA"/>
        </w:rPr>
        <w:t>Oznaczenie sprawy: 2</w:t>
      </w:r>
      <w:r w:rsidR="00522ED3" w:rsidRPr="00522ED3">
        <w:rPr>
          <w:rFonts w:ascii="Arial" w:hAnsi="Arial" w:cs="Arial"/>
          <w:b/>
          <w:color w:val="1A1FEA"/>
        </w:rPr>
        <w:t>/PN/1</w:t>
      </w:r>
      <w:r>
        <w:rPr>
          <w:rFonts w:ascii="Arial" w:hAnsi="Arial" w:cs="Arial"/>
          <w:b/>
          <w:color w:val="1A1FEA"/>
        </w:rPr>
        <w:t>9</w:t>
      </w:r>
      <w:r w:rsidR="00522ED3" w:rsidRPr="00522ED3">
        <w:rPr>
          <w:rFonts w:ascii="Arial" w:hAnsi="Arial" w:cs="Arial"/>
          <w:b/>
          <w:color w:val="1A1FEA"/>
        </w:rPr>
        <w:t>.</w:t>
      </w:r>
    </w:p>
    <w:p w:rsidR="00522ED3" w:rsidRPr="00522ED3" w:rsidRDefault="00522ED3" w:rsidP="000766C6">
      <w:pPr>
        <w:pBdr>
          <w:top w:val="single" w:sz="4" w:space="1" w:color="auto"/>
          <w:left w:val="single" w:sz="4" w:space="4" w:color="auto"/>
          <w:bottom w:val="single" w:sz="4" w:space="1" w:color="auto"/>
          <w:right w:val="single" w:sz="4" w:space="4" w:color="auto"/>
        </w:pBdr>
        <w:suppressAutoHyphens w:val="0"/>
        <w:spacing w:line="276" w:lineRule="auto"/>
        <w:jc w:val="center"/>
        <w:rPr>
          <w:rFonts w:ascii="Arial" w:hAnsi="Arial" w:cs="Arial"/>
          <w:b/>
          <w:color w:val="1A1FEA"/>
          <w:highlight w:val="yellow"/>
        </w:rPr>
      </w:pPr>
      <w:r w:rsidRPr="00522ED3">
        <w:rPr>
          <w:rFonts w:ascii="Arial" w:hAnsi="Arial" w:cs="Arial"/>
          <w:b/>
          <w:color w:val="1A1FEA"/>
        </w:rPr>
        <w:t>Nie otwierać przed upływem terminu otwarcia ofert.</w:t>
      </w:r>
    </w:p>
    <w:p w:rsidR="00522ED3" w:rsidRPr="00522ED3" w:rsidRDefault="00522ED3" w:rsidP="000766C6">
      <w:pPr>
        <w:suppressAutoHyphens w:val="0"/>
        <w:autoSpaceDE w:val="0"/>
        <w:autoSpaceDN w:val="0"/>
        <w:adjustRightInd w:val="0"/>
        <w:spacing w:line="276" w:lineRule="auto"/>
        <w:jc w:val="both"/>
        <w:rPr>
          <w:rFonts w:ascii="Arial" w:hAnsi="Arial" w:cs="Arial"/>
          <w:i/>
          <w:iCs/>
        </w:rPr>
      </w:pP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lastRenderedPageBreak/>
        <w:t>7</w:t>
      </w:r>
      <w:r w:rsidRPr="00522ED3">
        <w:rPr>
          <w:rFonts w:ascii="Arial" w:hAnsi="Arial" w:cs="Arial"/>
        </w:rPr>
        <w:t>. Wszelkie poprawki lub zmiany w tekście oferty (w tym załącznikach do oferty) muszą być</w:t>
      </w:r>
      <w:r>
        <w:rPr>
          <w:rFonts w:ascii="Arial" w:hAnsi="Arial" w:cs="Arial"/>
        </w:rPr>
        <w:t xml:space="preserve"> </w:t>
      </w:r>
      <w:r w:rsidRPr="00522ED3">
        <w:rPr>
          <w:rFonts w:ascii="Arial" w:hAnsi="Arial" w:cs="Arial"/>
        </w:rPr>
        <w:t xml:space="preserve">parafowane (lub podpisane) własnoręcznie przez </w:t>
      </w:r>
      <w:proofErr w:type="spellStart"/>
      <w:r w:rsidRPr="00522ED3">
        <w:rPr>
          <w:rFonts w:ascii="Arial" w:hAnsi="Arial" w:cs="Arial"/>
        </w:rPr>
        <w:t>osob</w:t>
      </w:r>
      <w:proofErr w:type="spellEnd"/>
      <w:r w:rsidRPr="00522ED3">
        <w:rPr>
          <w:rFonts w:ascii="Arial" w:hAnsi="Arial" w:cs="Arial"/>
        </w:rPr>
        <w:t>(ę</w:t>
      </w:r>
      <w:proofErr w:type="gramStart"/>
      <w:r w:rsidRPr="00522ED3">
        <w:rPr>
          <w:rFonts w:ascii="Arial" w:hAnsi="Arial" w:cs="Arial"/>
        </w:rPr>
        <w:t>)y</w:t>
      </w:r>
      <w:proofErr w:type="gramEnd"/>
      <w:r w:rsidRPr="00522ED3">
        <w:rPr>
          <w:rFonts w:ascii="Arial" w:hAnsi="Arial" w:cs="Arial"/>
        </w:rPr>
        <w:t xml:space="preserve"> podpisując(ą)e ofertę. Parafka</w:t>
      </w:r>
      <w:r>
        <w:rPr>
          <w:rFonts w:ascii="Arial" w:hAnsi="Arial" w:cs="Arial"/>
        </w:rPr>
        <w:t xml:space="preserve"> </w:t>
      </w:r>
      <w:r w:rsidRPr="00522ED3">
        <w:rPr>
          <w:rFonts w:ascii="Arial" w:hAnsi="Arial" w:cs="Arial"/>
        </w:rPr>
        <w:t>(podpis) winna być naniesiona w sposób umożliwiający identyfikację podpisu (np. wraz z</w:t>
      </w:r>
      <w:r>
        <w:rPr>
          <w:rFonts w:ascii="Arial" w:hAnsi="Arial" w:cs="Arial"/>
        </w:rPr>
        <w:t xml:space="preserve"> </w:t>
      </w:r>
      <w:r w:rsidRPr="00522ED3">
        <w:rPr>
          <w:rFonts w:ascii="Arial" w:hAnsi="Arial" w:cs="Arial"/>
        </w:rPr>
        <w:t>imienną pieczątką osoby sporządzającej parafkę).</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A85D94">
        <w:rPr>
          <w:rFonts w:ascii="Arial" w:hAnsi="Arial" w:cs="Arial"/>
          <w:b/>
        </w:rPr>
        <w:t>8</w:t>
      </w:r>
      <w:r w:rsidRPr="00522ED3">
        <w:rPr>
          <w:rFonts w:ascii="Arial" w:hAnsi="Arial" w:cs="Arial"/>
        </w:rPr>
        <w:t>. Upoważnienie do podpisania oferty winno być dołączone do oferty, o ile nie wynika to z</w:t>
      </w:r>
      <w:r>
        <w:rPr>
          <w:rFonts w:ascii="Arial" w:hAnsi="Arial" w:cs="Arial"/>
        </w:rPr>
        <w:t xml:space="preserve"> </w:t>
      </w:r>
      <w:r w:rsidRPr="00522ED3">
        <w:rPr>
          <w:rFonts w:ascii="Arial" w:hAnsi="Arial" w:cs="Arial"/>
        </w:rPr>
        <w:t>innych dokumentów załączonych przez Wykonawcę. Takie pełnomocnictwo w formie</w:t>
      </w:r>
      <w:r>
        <w:rPr>
          <w:rFonts w:ascii="Arial" w:hAnsi="Arial" w:cs="Arial"/>
        </w:rPr>
        <w:t xml:space="preserve"> </w:t>
      </w:r>
      <w:r w:rsidRPr="00522ED3">
        <w:rPr>
          <w:rFonts w:ascii="Arial" w:hAnsi="Arial" w:cs="Arial"/>
        </w:rPr>
        <w:t>pisemnej powinno zostać złożone w formie oryginału lub kopii potwierdzonej za zgodność</w:t>
      </w:r>
      <w:r>
        <w:rPr>
          <w:rFonts w:ascii="Arial" w:hAnsi="Arial" w:cs="Arial"/>
        </w:rPr>
        <w:t xml:space="preserve"> </w:t>
      </w:r>
      <w:r w:rsidRPr="00522ED3">
        <w:rPr>
          <w:rFonts w:ascii="Arial" w:hAnsi="Arial" w:cs="Arial"/>
        </w:rPr>
        <w:t>z oryginałem przez notariusza lub osobę udzielającą pełnomocnictwa.</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522ED3">
        <w:rPr>
          <w:rFonts w:ascii="Arial" w:hAnsi="Arial" w:cs="Arial"/>
        </w:rPr>
        <w:t>Nie ujawnia się informacji stanowiących tajemnicę przedsiębiorstwa w rozumieniu</w:t>
      </w:r>
      <w:r>
        <w:rPr>
          <w:rFonts w:ascii="Arial" w:hAnsi="Arial" w:cs="Arial"/>
        </w:rPr>
        <w:t xml:space="preserve"> </w:t>
      </w:r>
      <w:r w:rsidRPr="00522ED3">
        <w:rPr>
          <w:rFonts w:ascii="Arial" w:hAnsi="Arial" w:cs="Arial"/>
        </w:rPr>
        <w:t>przepisów o zwalczaniu nieuczciwej konkurencji, jeżeli wykonawca, nie później niż w</w:t>
      </w:r>
      <w:r>
        <w:rPr>
          <w:rFonts w:ascii="Arial" w:hAnsi="Arial" w:cs="Arial"/>
        </w:rPr>
        <w:t xml:space="preserve"> </w:t>
      </w:r>
      <w:r w:rsidRPr="00522ED3">
        <w:rPr>
          <w:rFonts w:ascii="Arial" w:hAnsi="Arial" w:cs="Arial"/>
        </w:rPr>
        <w:t>terminie składania ofert lub wniosków o dopuszczenie do udziału w postępowaniu,</w:t>
      </w:r>
      <w:r>
        <w:rPr>
          <w:rFonts w:ascii="Arial" w:hAnsi="Arial" w:cs="Arial"/>
        </w:rPr>
        <w:t xml:space="preserve"> </w:t>
      </w:r>
      <w:r w:rsidRPr="00522ED3">
        <w:rPr>
          <w:rFonts w:ascii="Arial" w:hAnsi="Arial" w:cs="Arial"/>
        </w:rPr>
        <w:t>zastrzegł, że nie mogą być one udostępniane oraz wykazał, iż zastrzeżone informacje</w:t>
      </w:r>
      <w:r>
        <w:rPr>
          <w:rFonts w:ascii="Arial" w:hAnsi="Arial" w:cs="Arial"/>
        </w:rPr>
        <w:t xml:space="preserve"> </w:t>
      </w:r>
      <w:r w:rsidRPr="00522ED3">
        <w:rPr>
          <w:rFonts w:ascii="Arial" w:hAnsi="Arial" w:cs="Arial"/>
        </w:rPr>
        <w:t>stanowią tajemnicę przedsiębiorstwa. Wykonawca nie może zastrzec informacji, o których</w:t>
      </w:r>
      <w:r>
        <w:rPr>
          <w:rFonts w:ascii="Arial" w:hAnsi="Arial" w:cs="Arial"/>
        </w:rPr>
        <w:t xml:space="preserve"> </w:t>
      </w:r>
      <w:r w:rsidRPr="00522ED3">
        <w:rPr>
          <w:rFonts w:ascii="Arial" w:hAnsi="Arial" w:cs="Arial"/>
        </w:rPr>
        <w:t>mowa w art. 86 ust. 4.</w:t>
      </w:r>
    </w:p>
    <w:p w:rsidR="00522ED3" w:rsidRPr="00522ED3" w:rsidRDefault="00522ED3" w:rsidP="000766C6">
      <w:pPr>
        <w:suppressAutoHyphens w:val="0"/>
        <w:autoSpaceDE w:val="0"/>
        <w:autoSpaceDN w:val="0"/>
        <w:adjustRightInd w:val="0"/>
        <w:spacing w:line="276" w:lineRule="auto"/>
        <w:jc w:val="both"/>
        <w:rPr>
          <w:rFonts w:ascii="Arial" w:hAnsi="Arial" w:cs="Arial"/>
        </w:rPr>
      </w:pPr>
      <w:r w:rsidRPr="00522ED3">
        <w:rPr>
          <w:rFonts w:ascii="Arial" w:hAnsi="Arial" w:cs="Arial"/>
        </w:rPr>
        <w:t>Zamawiający informuje z zmianie definicji tajemnicy przedsiębiorstwa zawartej w ustawie</w:t>
      </w:r>
      <w:r>
        <w:rPr>
          <w:rFonts w:ascii="Arial" w:hAnsi="Arial" w:cs="Arial"/>
        </w:rPr>
        <w:t xml:space="preserve"> </w:t>
      </w:r>
      <w:r w:rsidRPr="00522ED3">
        <w:rPr>
          <w:rFonts w:ascii="Arial" w:hAnsi="Arial" w:cs="Arial"/>
        </w:rPr>
        <w:t>o zwalczaniu nieuczciwej konkurencji (Dz. U. Z dnia 24 sierpnia 2018 r poz. 1637).</w:t>
      </w:r>
    </w:p>
    <w:p w:rsidR="00522ED3" w:rsidRPr="00522ED3" w:rsidRDefault="00A85D94" w:rsidP="000766C6">
      <w:pPr>
        <w:suppressAutoHyphens w:val="0"/>
        <w:spacing w:line="276" w:lineRule="auto"/>
        <w:jc w:val="both"/>
        <w:rPr>
          <w:rFonts w:ascii="Arial" w:hAnsi="Arial" w:cs="Arial"/>
        </w:rPr>
      </w:pPr>
      <w:r w:rsidRPr="00A85D94">
        <w:rPr>
          <w:rFonts w:ascii="Arial" w:hAnsi="Arial" w:cs="Arial"/>
          <w:b/>
        </w:rPr>
        <w:t>9</w:t>
      </w:r>
      <w:r w:rsidR="00522ED3" w:rsidRPr="00522ED3">
        <w:rPr>
          <w:rFonts w:ascii="Arial" w:hAnsi="Arial" w:cs="Arial"/>
        </w:rPr>
        <w:t>. Wykonawca poniesie wszystkie koszty związane z przygotowaniem i złożeniem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Zamojski Szpital Niepubliczny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CC4287">
        <w:rPr>
          <w:rFonts w:ascii="Arial" w:hAnsi="Arial" w:cs="Arial"/>
          <w:b/>
        </w:rPr>
        <w:t>i</w:t>
      </w:r>
      <w:r w:rsidR="00493852">
        <w:rPr>
          <w:rFonts w:ascii="Arial" w:hAnsi="Arial" w:cs="Arial"/>
          <w:b/>
        </w:rPr>
        <w:t>n składania ofert upływa dnia 25</w:t>
      </w:r>
      <w:r w:rsidR="00637FD7" w:rsidRPr="001B492E">
        <w:rPr>
          <w:rFonts w:ascii="Arial" w:hAnsi="Arial" w:cs="Arial"/>
          <w:b/>
        </w:rPr>
        <w:t>.</w:t>
      </w:r>
      <w:r w:rsidR="00493852">
        <w:rPr>
          <w:rFonts w:ascii="Arial" w:hAnsi="Arial" w:cs="Arial"/>
          <w:b/>
        </w:rPr>
        <w:t>01</w:t>
      </w:r>
      <w:r w:rsidRPr="001B492E">
        <w:rPr>
          <w:rFonts w:ascii="Arial" w:hAnsi="Arial" w:cs="Arial"/>
          <w:b/>
        </w:rPr>
        <w:t>.201</w:t>
      </w:r>
      <w:r w:rsidR="00493852">
        <w:rPr>
          <w:rFonts w:ascii="Arial" w:hAnsi="Arial" w:cs="Arial"/>
          <w:b/>
        </w:rPr>
        <w:t>9</w:t>
      </w:r>
      <w:proofErr w:type="gramStart"/>
      <w:r w:rsidRPr="001B492E">
        <w:rPr>
          <w:rFonts w:ascii="Arial" w:hAnsi="Arial" w:cs="Arial"/>
          <w:b/>
        </w:rPr>
        <w:t>r</w:t>
      </w:r>
      <w:proofErr w:type="gramEnd"/>
      <w:r w:rsidRPr="001B492E">
        <w:rPr>
          <w:rFonts w:ascii="Arial" w:hAnsi="Arial" w:cs="Arial"/>
          <w:b/>
        </w:rPr>
        <w:t>. o godz. 10.00.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493852">
        <w:rPr>
          <w:rFonts w:ascii="Arial" w:hAnsi="Arial" w:cs="Arial"/>
          <w:b/>
        </w:rPr>
        <w:t>Otwarcie ofert nastąpi w dniu 25</w:t>
      </w:r>
      <w:r w:rsidRPr="001B492E">
        <w:rPr>
          <w:rFonts w:ascii="Arial" w:hAnsi="Arial" w:cs="Arial"/>
          <w:b/>
        </w:rPr>
        <w:t>.</w:t>
      </w:r>
      <w:r w:rsidR="00493852">
        <w:rPr>
          <w:rFonts w:ascii="Arial" w:hAnsi="Arial" w:cs="Arial"/>
          <w:b/>
        </w:rPr>
        <w:t>01</w:t>
      </w:r>
      <w:r w:rsidRPr="001B492E">
        <w:rPr>
          <w:rFonts w:ascii="Arial" w:hAnsi="Arial" w:cs="Arial"/>
          <w:b/>
        </w:rPr>
        <w:t>.201</w:t>
      </w:r>
      <w:r w:rsidR="00493852">
        <w:rPr>
          <w:rFonts w:ascii="Arial" w:hAnsi="Arial" w:cs="Arial"/>
          <w:b/>
        </w:rPr>
        <w:t>9</w:t>
      </w:r>
      <w:bookmarkStart w:id="2" w:name="_GoBack"/>
      <w:bookmarkEnd w:id="2"/>
      <w:proofErr w:type="gramStart"/>
      <w:r w:rsidRPr="001B492E">
        <w:rPr>
          <w:rFonts w:ascii="Arial" w:hAnsi="Arial" w:cs="Arial"/>
          <w:b/>
        </w:rPr>
        <w:t>r</w:t>
      </w:r>
      <w:proofErr w:type="gramEnd"/>
      <w:r w:rsidRPr="001B492E">
        <w:rPr>
          <w:rFonts w:ascii="Arial" w:hAnsi="Arial" w:cs="Arial"/>
          <w:b/>
        </w:rPr>
        <w:t>. o</w:t>
      </w:r>
      <w:r w:rsidRPr="001B492E">
        <w:rPr>
          <w:rFonts w:ascii="Arial" w:hAnsi="Arial" w:cs="Arial"/>
          <w:b/>
          <w:color w:val="FF0000"/>
        </w:rPr>
        <w:t xml:space="preserve"> </w:t>
      </w:r>
      <w:r w:rsidRPr="001B492E">
        <w:rPr>
          <w:rFonts w:ascii="Arial" w:hAnsi="Arial" w:cs="Arial"/>
          <w:b/>
        </w:rPr>
        <w:t>godz. 10.15 w siedzibie Zamawiającego w</w:t>
      </w:r>
      <w:r w:rsidR="00637FD7" w:rsidRPr="001B492E">
        <w:rPr>
          <w:rFonts w:ascii="Arial" w:hAnsi="Arial" w:cs="Arial"/>
        </w:rPr>
        <w:t xml:space="preserve"> sali konferencyjnej budynek administracji, II piętro w Zamojskim Szpitalu Niepublicznym Sp. z o.</w:t>
      </w:r>
      <w:proofErr w:type="gramStart"/>
      <w:r w:rsidR="00637FD7" w:rsidRPr="001B492E">
        <w:rPr>
          <w:rFonts w:ascii="Arial" w:hAnsi="Arial" w:cs="Arial"/>
        </w:rPr>
        <w:t>o</w:t>
      </w:r>
      <w:proofErr w:type="gramEnd"/>
      <w:r w:rsidR="00637FD7" w:rsidRPr="001B492E">
        <w:rPr>
          <w:rFonts w:ascii="Arial" w:hAnsi="Arial" w:cs="Arial"/>
        </w:rPr>
        <w:t xml:space="preserve">., </w:t>
      </w:r>
      <w:proofErr w:type="gramStart"/>
      <w:r w:rsidR="00637FD7" w:rsidRPr="001B492E">
        <w:rPr>
          <w:rFonts w:ascii="Arial" w:hAnsi="Arial" w:cs="Arial"/>
        </w:rPr>
        <w:t>ul</w:t>
      </w:r>
      <w:proofErr w:type="gramEnd"/>
      <w:r w:rsidR="00637FD7" w:rsidRPr="001B492E">
        <w:rPr>
          <w:rFonts w:ascii="Arial" w:hAnsi="Arial" w:cs="Arial"/>
        </w:rPr>
        <w:t xml:space="preserve">.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lastRenderedPageBreak/>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563DB5" w:rsidRPr="004C1F91" w:rsidRDefault="00563DB5" w:rsidP="00563DB5">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563DB5" w:rsidRDefault="00563DB5" w:rsidP="00563DB5">
      <w:pPr>
        <w:suppressAutoHyphens w:val="0"/>
        <w:spacing w:after="60"/>
        <w:ind w:left="284" w:hanging="284"/>
        <w:jc w:val="both"/>
        <w:rPr>
          <w:rFonts w:ascii="Arial" w:hAnsi="Arial" w:cs="Arial"/>
          <w:b/>
          <w:bCs/>
          <w:color w:val="000000"/>
          <w:sz w:val="22"/>
          <w:szCs w:val="22"/>
          <w:u w:val="single"/>
        </w:rPr>
      </w:pPr>
    </w:p>
    <w:p w:rsidR="00563DB5" w:rsidRPr="00EC347A" w:rsidRDefault="00563DB5" w:rsidP="00563DB5">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 xml:space="preserve">                                                                 </w:t>
      </w:r>
    </w:p>
    <w:p w:rsidR="00563DB5" w:rsidRPr="0016446C" w:rsidRDefault="00563DB5" w:rsidP="00563DB5">
      <w:pPr>
        <w:jc w:val="both"/>
        <w:rPr>
          <w:rStyle w:val="Domylnaczcionkaakapitu1"/>
          <w:rFonts w:ascii="Arial" w:hAnsi="Arial"/>
          <w:sz w:val="16"/>
          <w:szCs w:val="16"/>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r w:rsidR="0016446C" w:rsidRPr="0016446C">
        <w:rPr>
          <w:rStyle w:val="Domylnaczcionkaakapitu1"/>
          <w:rFonts w:ascii="Arial" w:hAnsi="Arial"/>
          <w:sz w:val="16"/>
          <w:szCs w:val="16"/>
          <w:u w:val="single"/>
        </w:rPr>
        <w:t>(</w:t>
      </w:r>
      <w:proofErr w:type="gramStart"/>
      <w:r w:rsidR="0016446C" w:rsidRPr="0016446C">
        <w:rPr>
          <w:rStyle w:val="Domylnaczcionkaakapitu1"/>
          <w:rFonts w:ascii="Arial" w:hAnsi="Arial"/>
          <w:sz w:val="16"/>
          <w:szCs w:val="16"/>
          <w:u w:val="single"/>
        </w:rPr>
        <w:t xml:space="preserve">spośród </w:t>
      </w:r>
      <w:r w:rsidR="00A85D94">
        <w:rPr>
          <w:rStyle w:val="Domylnaczcionkaakapitu1"/>
          <w:rFonts w:ascii="Arial" w:hAnsi="Arial"/>
          <w:sz w:val="16"/>
          <w:szCs w:val="16"/>
          <w:u w:val="single"/>
        </w:rPr>
        <w:t xml:space="preserve"> </w:t>
      </w:r>
      <w:r w:rsidR="0016446C" w:rsidRPr="0016446C">
        <w:rPr>
          <w:rStyle w:val="Domylnaczcionkaakapitu1"/>
          <w:rFonts w:ascii="Arial" w:hAnsi="Arial"/>
          <w:sz w:val="16"/>
          <w:szCs w:val="16"/>
          <w:u w:val="single"/>
        </w:rPr>
        <w:t>ofert</w:t>
      </w:r>
      <w:proofErr w:type="gramEnd"/>
      <w:r w:rsidR="0016446C" w:rsidRPr="0016446C">
        <w:rPr>
          <w:rStyle w:val="Domylnaczcionkaakapitu1"/>
          <w:rFonts w:ascii="Arial" w:hAnsi="Arial"/>
          <w:sz w:val="16"/>
          <w:szCs w:val="16"/>
          <w:u w:val="single"/>
        </w:rPr>
        <w:t xml:space="preserve"> nie podlegających odrzuceniu)</w:t>
      </w:r>
      <w:r w:rsidRPr="0016446C">
        <w:rPr>
          <w:rStyle w:val="Domylnaczcionkaakapitu1"/>
          <w:rFonts w:ascii="Arial" w:hAnsi="Arial"/>
          <w:sz w:val="16"/>
          <w:szCs w:val="16"/>
          <w:u w:val="single"/>
        </w:rPr>
        <w:t xml:space="preserve"> </w:t>
      </w:r>
    </w:p>
    <w:p w:rsidR="00563DB5" w:rsidRPr="00EC347A" w:rsidRDefault="00563DB5" w:rsidP="00563DB5">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 xml:space="preserve">Wartość punktowa </w:t>
      </w:r>
      <w:proofErr w:type="gramStart"/>
      <w:r w:rsidRPr="00EC347A">
        <w:rPr>
          <w:rStyle w:val="Domylnaczcionkaakapitu1"/>
          <w:rFonts w:ascii="Arial" w:hAnsi="Arial"/>
        </w:rPr>
        <w:t>ceny  =               cena</w:t>
      </w:r>
      <w:proofErr w:type="gramEnd"/>
      <w:r w:rsidRPr="00EC347A">
        <w:rPr>
          <w:rStyle w:val="Domylnaczcionkaakapitu1"/>
          <w:rFonts w:ascii="Arial" w:hAnsi="Arial"/>
        </w:rPr>
        <w:t xml:space="preserve"> oferty badanej                    x  100%   x  100</w:t>
      </w:r>
    </w:p>
    <w:p w:rsidR="00563DB5" w:rsidRPr="00EC347A" w:rsidRDefault="00563DB5" w:rsidP="00563DB5">
      <w:pPr>
        <w:spacing w:after="60"/>
        <w:jc w:val="both"/>
        <w:rPr>
          <w:rFonts w:ascii="Arial" w:hAnsi="Arial" w:cs="Arial"/>
          <w:b/>
          <w:bCs/>
          <w:color w:val="000000"/>
          <w:u w:val="single"/>
        </w:rPr>
      </w:pPr>
    </w:p>
    <w:p w:rsidR="00330B49" w:rsidRPr="001B492E" w:rsidRDefault="00330B49" w:rsidP="00330B49">
      <w:pPr>
        <w:suppressAutoHyphens w:val="0"/>
        <w:jc w:val="both"/>
        <w:rPr>
          <w:rFonts w:ascii="Arial" w:hAnsi="Arial" w:cs="Arial"/>
        </w:rPr>
      </w:pPr>
      <w:r w:rsidRPr="001B492E">
        <w:rPr>
          <w:rFonts w:ascii="Arial" w:hAnsi="Arial" w:cs="Arial"/>
          <w:b/>
        </w:rPr>
        <w:t>13.</w:t>
      </w:r>
      <w:r w:rsidR="00911FBE">
        <w:rPr>
          <w:rFonts w:ascii="Arial" w:hAnsi="Arial" w:cs="Arial"/>
          <w:b/>
        </w:rPr>
        <w:t>2</w:t>
      </w:r>
      <w:r w:rsidRPr="001B492E">
        <w:rPr>
          <w:rFonts w:ascii="Arial" w:hAnsi="Arial" w:cs="Arial"/>
          <w:b/>
        </w:rPr>
        <w:t>.</w:t>
      </w:r>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330B49" w:rsidRPr="001B492E" w:rsidRDefault="00330B49" w:rsidP="00330B49">
      <w:pPr>
        <w:suppressAutoHyphens w:val="0"/>
        <w:rPr>
          <w:rFonts w:ascii="Arial" w:hAnsi="Arial" w:cs="Arial"/>
          <w:b/>
        </w:rPr>
      </w:pPr>
      <w:r w:rsidRPr="001B492E">
        <w:rPr>
          <w:rFonts w:ascii="Arial" w:hAnsi="Arial" w:cs="Arial"/>
          <w:b/>
        </w:rPr>
        <w:t>13.</w:t>
      </w:r>
      <w:r w:rsidR="00911FBE">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w:t>
      </w:r>
      <w:r w:rsidR="00911FBE">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261"/>
      </w:tblGrid>
      <w:tr w:rsidR="00330B49" w:rsidRPr="001B492E" w:rsidTr="0057452E">
        <w:trPr>
          <w:trHeight w:val="590"/>
        </w:trPr>
        <w:tc>
          <w:tcPr>
            <w:tcW w:w="9261"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 xml:space="preserve">XIV. INFORMACJE O FORMALNOŚCIACH, JAKIE POWINNY ZOSTAĆ DOPEŁNIONE PO WYBORZE </w:t>
            </w:r>
            <w:proofErr w:type="gramStart"/>
            <w:r w:rsidRPr="001B492E">
              <w:rPr>
                <w:rFonts w:ascii="Arial" w:hAnsi="Arial" w:cs="Arial"/>
                <w:b/>
                <w:color w:val="1A1FEA"/>
              </w:rPr>
              <w:t>OFERTY  W</w:t>
            </w:r>
            <w:proofErr w:type="gramEnd"/>
            <w:r w:rsidRPr="001B492E">
              <w:rPr>
                <w:rFonts w:ascii="Arial" w:hAnsi="Arial" w:cs="Arial"/>
                <w:b/>
                <w:color w:val="1A1FEA"/>
              </w:rPr>
              <w:t xml:space="preserve">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w:t>
      </w:r>
      <w:proofErr w:type="gramStart"/>
      <w:r w:rsidRPr="001B492E">
        <w:rPr>
          <w:rFonts w:ascii="Arial" w:hAnsi="Arial" w:cs="Arial"/>
        </w:rPr>
        <w:t>regulującej  współpracę</w:t>
      </w:r>
      <w:proofErr w:type="gramEnd"/>
      <w:r w:rsidRPr="001B492E">
        <w:rPr>
          <w:rFonts w:ascii="Arial" w:hAnsi="Arial" w:cs="Arial"/>
        </w:rPr>
        <w:t xml:space="preserve">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w:t>
      </w:r>
      <w:proofErr w:type="gramStart"/>
      <w:r w:rsidRPr="001B492E">
        <w:rPr>
          <w:rFonts w:ascii="Arial" w:hAnsi="Arial" w:cs="Arial"/>
        </w:rPr>
        <w:t>oceniona jako</w:t>
      </w:r>
      <w:proofErr w:type="gramEnd"/>
      <w:r w:rsidRPr="001B492E">
        <w:rPr>
          <w:rFonts w:ascii="Arial" w:hAnsi="Arial" w:cs="Arial"/>
        </w:rPr>
        <w:t xml:space="preserve">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lastRenderedPageBreak/>
        <w:t>15.3</w:t>
      </w:r>
      <w:r w:rsidRPr="001B492E">
        <w:rPr>
          <w:rFonts w:ascii="Arial" w:hAnsi="Arial" w:cs="Arial"/>
        </w:rPr>
        <w:t xml:space="preserve">.Jeżeli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1B492E">
        <w:rPr>
          <w:rFonts w:ascii="Arial" w:hAnsi="Arial" w:cs="Arial"/>
        </w:rPr>
        <w:t>chyba że</w:t>
      </w:r>
      <w:proofErr w:type="gramEnd"/>
      <w:r w:rsidRPr="001B492E">
        <w:rPr>
          <w:rFonts w:ascii="Arial" w:hAnsi="Arial" w:cs="Arial"/>
        </w:rPr>
        <w:t xml:space="preserv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 xml:space="preserve">projektem </w:t>
      </w:r>
      <w:proofErr w:type="gramStart"/>
      <w:r w:rsidR="0029504A">
        <w:rPr>
          <w:rFonts w:ascii="Arial" w:hAnsi="Arial" w:cs="Arial"/>
        </w:rPr>
        <w:t>umowy</w:t>
      </w:r>
      <w:r w:rsidRPr="001B492E">
        <w:rPr>
          <w:rFonts w:ascii="Arial" w:hAnsi="Arial" w:cs="Arial"/>
        </w:rPr>
        <w:t xml:space="preserve">  </w:t>
      </w:r>
      <w:r w:rsidR="0029504A">
        <w:rPr>
          <w:rFonts w:ascii="Arial" w:hAnsi="Arial" w:cs="Arial"/>
        </w:rPr>
        <w:t>-załącznik</w:t>
      </w:r>
      <w:proofErr w:type="gramEnd"/>
      <w:r w:rsidR="0029504A">
        <w:rPr>
          <w:rFonts w:ascii="Arial" w:hAnsi="Arial" w:cs="Arial"/>
        </w:rPr>
        <w:t xml:space="preserve">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3"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4" w:name="_Hlk496804689"/>
      <w:r w:rsidRPr="001B492E">
        <w:rPr>
          <w:rFonts w:ascii="Arial" w:hAnsi="Arial" w:cs="Arial"/>
        </w:rPr>
        <w:t>zmiany ceny  brutto spowodowanej wzrostem stawki VAT,</w:t>
      </w:r>
    </w:p>
    <w:p w:rsidR="00CC7791" w:rsidRDefault="00330B49" w:rsidP="00CC7791">
      <w:pPr>
        <w:autoSpaceDN w:val="0"/>
        <w:ind w:firstLine="708"/>
        <w:textAlignment w:val="baseline"/>
        <w:rPr>
          <w:rFonts w:ascii="Arial" w:hAnsi="Arial" w:cs="Arial"/>
        </w:rPr>
      </w:pPr>
      <w:proofErr w:type="gramStart"/>
      <w:r w:rsidRPr="001B492E">
        <w:rPr>
          <w:rFonts w:ascii="Arial" w:hAnsi="Arial" w:cs="Arial"/>
        </w:rPr>
        <w:t>2)  zmiany</w:t>
      </w:r>
      <w:proofErr w:type="gramEnd"/>
      <w:r w:rsidRPr="001B492E">
        <w:rPr>
          <w:rFonts w:ascii="Arial" w:hAnsi="Arial" w:cs="Arial"/>
        </w:rPr>
        <w:t xml:space="preserve"> obowiązujących przepisów, jeżeli konieczne będzie dostosowanie treści umowy do</w:t>
      </w:r>
    </w:p>
    <w:p w:rsidR="00330B49" w:rsidRPr="001B492E" w:rsidRDefault="00330B49" w:rsidP="00CC7791">
      <w:pPr>
        <w:autoSpaceDN w:val="0"/>
        <w:ind w:firstLine="708"/>
        <w:textAlignment w:val="baseline"/>
        <w:rPr>
          <w:rFonts w:ascii="Arial" w:hAnsi="Arial" w:cs="Arial"/>
        </w:rPr>
      </w:pPr>
      <w:r w:rsidRPr="001B492E">
        <w:rPr>
          <w:rFonts w:ascii="Arial" w:hAnsi="Arial" w:cs="Arial"/>
        </w:rPr>
        <w:t xml:space="preserve"> </w:t>
      </w:r>
      <w:proofErr w:type="gramStart"/>
      <w:r w:rsidRPr="001B492E">
        <w:rPr>
          <w:rFonts w:ascii="Arial" w:hAnsi="Arial" w:cs="Arial"/>
        </w:rPr>
        <w:t>aktualnego</w:t>
      </w:r>
      <w:proofErr w:type="gramEnd"/>
      <w:r w:rsidRPr="001B492E">
        <w:rPr>
          <w:rFonts w:ascii="Arial" w:hAnsi="Arial" w:cs="Arial"/>
        </w:rPr>
        <w:t xml:space="preserve"> stanu prawnego,</w:t>
      </w:r>
    </w:p>
    <w:p w:rsidR="00330B49" w:rsidRPr="001B492E" w:rsidRDefault="00CC7791" w:rsidP="00330B49">
      <w:pPr>
        <w:autoSpaceDN w:val="0"/>
        <w:ind w:left="708"/>
        <w:jc w:val="both"/>
        <w:textAlignment w:val="baseline"/>
        <w:rPr>
          <w:rFonts w:ascii="Arial" w:hAnsi="Arial" w:cs="Arial"/>
        </w:rPr>
      </w:pPr>
      <w:r>
        <w:rPr>
          <w:rFonts w:ascii="Arial" w:hAnsi="Arial" w:cs="Arial"/>
        </w:rPr>
        <w:t>3</w:t>
      </w:r>
      <w:r w:rsidR="00330B49" w:rsidRPr="001B492E">
        <w:rPr>
          <w:rFonts w:ascii="Arial" w:hAnsi="Arial" w:cs="Arial"/>
        </w:rPr>
        <w:t>) nastąpiła zmiana danych podmiotów zawierających umowę (np. w wyniku przekształceń, przejęć, itp.).</w:t>
      </w:r>
    </w:p>
    <w:bookmarkEnd w:id="3"/>
    <w:bookmarkEnd w:id="4"/>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16446C" w:rsidRPr="0016446C" w:rsidRDefault="0016446C" w:rsidP="0016446C">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3) odrzucenia oferty;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16446C" w:rsidRPr="0016446C" w:rsidRDefault="0016446C" w:rsidP="0016446C">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16446C" w:rsidRPr="0016446C" w:rsidRDefault="0016446C" w:rsidP="0016446C">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16446C" w:rsidRPr="0016446C" w:rsidRDefault="0016446C" w:rsidP="0016446C">
      <w:pPr>
        <w:suppressAutoHyphens w:val="0"/>
        <w:autoSpaceDE w:val="0"/>
        <w:autoSpaceDN w:val="0"/>
        <w:adjustRightInd w:val="0"/>
        <w:jc w:val="both"/>
        <w:rPr>
          <w:rFonts w:ascii="Arial" w:hAnsi="Arial" w:cs="Arial"/>
          <w:color w:val="000000"/>
        </w:rPr>
      </w:pPr>
      <w:r w:rsidRPr="0016446C">
        <w:rPr>
          <w:rFonts w:ascii="Arial" w:hAnsi="Arial" w:cs="Arial"/>
        </w:rPr>
        <w:lastRenderedPageBreak/>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16446C" w:rsidRDefault="0016446C"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w:t>
      </w:r>
      <w:proofErr w:type="gramStart"/>
      <w:r w:rsidRPr="004B616A">
        <w:rPr>
          <w:rFonts w:ascii="Arial" w:hAnsi="Arial" w:cs="Arial"/>
        </w:rPr>
        <w:t xml:space="preserve">nr 2  </w:t>
      </w:r>
      <w:r w:rsidR="00A344D5">
        <w:rPr>
          <w:rFonts w:ascii="Arial" w:hAnsi="Arial" w:cs="Arial"/>
        </w:rPr>
        <w:t>-</w:t>
      </w:r>
      <w:r w:rsidRPr="004B616A">
        <w:rPr>
          <w:rFonts w:ascii="Arial" w:hAnsi="Arial" w:cs="Arial"/>
        </w:rPr>
        <w:t xml:space="preserve"> formularz</w:t>
      </w:r>
      <w:r w:rsidR="00FA62B7">
        <w:rPr>
          <w:rFonts w:ascii="Arial" w:hAnsi="Arial" w:cs="Arial"/>
        </w:rPr>
        <w:t>e</w:t>
      </w:r>
      <w:proofErr w:type="gramEnd"/>
      <w:r w:rsidR="00FA62B7">
        <w:rPr>
          <w:rFonts w:ascii="Arial" w:hAnsi="Arial" w:cs="Arial"/>
        </w:rPr>
        <w:t xml:space="preserve"> asortymentowo-cenowe</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w:t>
      </w:r>
      <w:proofErr w:type="gramStart"/>
      <w:r w:rsidRPr="004B616A">
        <w:rPr>
          <w:rFonts w:ascii="Arial" w:hAnsi="Arial" w:cs="Arial"/>
          <w:color w:val="000000"/>
        </w:rPr>
        <w:t>nr 6</w:t>
      </w:r>
      <w:r w:rsidR="00A76006" w:rsidRPr="004B616A">
        <w:rPr>
          <w:rFonts w:ascii="Arial" w:hAnsi="Arial" w:cs="Arial"/>
          <w:color w:val="000000"/>
        </w:rPr>
        <w:t xml:space="preserve">  - projekt</w:t>
      </w:r>
      <w:proofErr w:type="gramEnd"/>
      <w:r w:rsidR="00330B49" w:rsidRPr="004B616A">
        <w:rPr>
          <w:rFonts w:ascii="Arial" w:hAnsi="Arial" w:cs="Arial"/>
          <w:color w:val="000000"/>
        </w:rPr>
        <w:t xml:space="preserve"> umowy</w:t>
      </w:r>
    </w:p>
    <w:p w:rsidR="0016446C" w:rsidRPr="004B616A" w:rsidRDefault="0016446C" w:rsidP="00330B49">
      <w:pPr>
        <w:suppressAutoHyphens w:val="0"/>
        <w:autoSpaceDE w:val="0"/>
        <w:autoSpaceDN w:val="0"/>
        <w:adjustRightInd w:val="0"/>
        <w:jc w:val="both"/>
        <w:rPr>
          <w:rFonts w:ascii="Arial" w:hAnsi="Arial" w:cs="Arial"/>
          <w:color w:val="000000"/>
        </w:rPr>
      </w:pPr>
      <w:r>
        <w:rPr>
          <w:rFonts w:ascii="Arial" w:hAnsi="Arial" w:cs="Arial"/>
          <w:color w:val="000000"/>
        </w:rPr>
        <w:t>Załącznik nr 7- Klauzula informacyjna</w:t>
      </w:r>
    </w:p>
    <w:p w:rsidR="004C14AB" w:rsidRDefault="004C14AB"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182ABE" w:rsidRDefault="00182ABE"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0D643C">
        <w:rPr>
          <w:rFonts w:ascii="Arial" w:hAnsi="Arial" w:cs="Arial"/>
          <w:shd w:val="clear" w:color="auto" w:fill="FFFFFF"/>
        </w:rPr>
        <w:t>9</w:t>
      </w:r>
      <w:r w:rsidRPr="001B492E">
        <w:rPr>
          <w:rFonts w:ascii="Arial" w:hAnsi="Arial" w:cs="Arial"/>
          <w:shd w:val="clear" w:color="auto" w:fill="FFFFFF"/>
        </w:rPr>
        <w:t>-</w:t>
      </w:r>
      <w:r w:rsidR="000D643C">
        <w:rPr>
          <w:rFonts w:ascii="Arial" w:hAnsi="Arial" w:cs="Arial"/>
          <w:shd w:val="clear" w:color="auto" w:fill="FFFFFF"/>
        </w:rPr>
        <w:t>01</w:t>
      </w:r>
      <w:r w:rsidRPr="001B492E">
        <w:rPr>
          <w:rFonts w:ascii="Arial" w:hAnsi="Arial" w:cs="Arial"/>
          <w:shd w:val="clear" w:color="auto" w:fill="FFFFFF"/>
        </w:rPr>
        <w:t>-</w:t>
      </w:r>
      <w:r w:rsidR="00A85D94">
        <w:rPr>
          <w:rFonts w:ascii="Arial" w:hAnsi="Arial" w:cs="Arial"/>
          <w:shd w:val="clear" w:color="auto" w:fill="FFFFFF"/>
        </w:rPr>
        <w:t>1</w:t>
      </w:r>
      <w:r w:rsidR="000D643C">
        <w:rPr>
          <w:rFonts w:ascii="Arial" w:hAnsi="Arial" w:cs="Arial"/>
          <w:shd w:val="clear" w:color="auto" w:fill="FFFFFF"/>
        </w:rPr>
        <w:t>6</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A53F0E" w:rsidRPr="00A76006" w:rsidRDefault="00A53F0E" w:rsidP="0057452E">
      <w:pPr>
        <w:widowControl w:val="0"/>
        <w:ind w:left="5672"/>
        <w:rPr>
          <w:rFonts w:ascii="Arial" w:hAnsi="Arial" w:cs="Arial"/>
          <w:color w:val="000000"/>
          <w:sz w:val="16"/>
          <w:szCs w:val="16"/>
        </w:rPr>
      </w:pPr>
      <w:r w:rsidRPr="001B492E">
        <w:rPr>
          <w:rFonts w:ascii="Arial" w:hAnsi="Arial" w:cs="Arial"/>
          <w:color w:val="000000"/>
        </w:rPr>
        <w:t xml:space="preserve">                                                                                 </w:t>
      </w:r>
      <w:r w:rsidR="00756FC4" w:rsidRPr="001B492E">
        <w:rPr>
          <w:rFonts w:ascii="Arial" w:hAnsi="Arial" w:cs="Arial"/>
          <w:color w:val="000000"/>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Pr="00A76006">
        <w:rPr>
          <w:rFonts w:ascii="Arial" w:hAnsi="Arial" w:cs="Arial"/>
          <w:color w:val="000000"/>
          <w:sz w:val="16"/>
          <w:szCs w:val="16"/>
        </w:rPr>
        <w:t xml:space="preserve">   </w:t>
      </w:r>
      <w:r w:rsidR="0057452E">
        <w:rPr>
          <w:rFonts w:ascii="Arial" w:hAnsi="Arial" w:cs="Arial"/>
          <w:color w:val="000000"/>
          <w:sz w:val="16"/>
          <w:szCs w:val="16"/>
        </w:rPr>
        <w:t xml:space="preserve">    </w:t>
      </w:r>
      <w:r w:rsidRPr="00A76006">
        <w:rPr>
          <w:rFonts w:ascii="Arial" w:hAnsi="Arial" w:cs="Arial"/>
          <w:color w:val="000000"/>
          <w:sz w:val="16"/>
          <w:szCs w:val="16"/>
        </w:rPr>
        <w:t>…………….………......................</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3C0A9E">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w:t>
      </w:r>
      <w:proofErr w:type="gramStart"/>
      <w:r w:rsidRPr="00A76006">
        <w:rPr>
          <w:rFonts w:ascii="Arial" w:hAnsi="Arial" w:cs="Arial"/>
          <w:color w:val="FF0000"/>
          <w:sz w:val="16"/>
          <w:szCs w:val="16"/>
        </w:rPr>
        <w:t>o</w:t>
      </w:r>
      <w:proofErr w:type="gramEnd"/>
      <w:r w:rsidRPr="00A76006">
        <w:rPr>
          <w:rFonts w:ascii="Arial" w:hAnsi="Arial" w:cs="Arial"/>
          <w:color w:val="FF0000"/>
          <w:sz w:val="16"/>
          <w:szCs w:val="16"/>
        </w:rPr>
        <w:t>.</w:t>
      </w:r>
    </w:p>
    <w:tbl>
      <w:tblPr>
        <w:tblW w:w="0" w:type="auto"/>
        <w:tblInd w:w="3794" w:type="dxa"/>
        <w:tblLayout w:type="fixed"/>
        <w:tblLook w:val="04A0" w:firstRow="1" w:lastRow="0" w:firstColumn="1" w:lastColumn="0" w:noHBand="0" w:noVBand="1"/>
      </w:tblPr>
      <w:tblGrid>
        <w:gridCol w:w="5812"/>
      </w:tblGrid>
      <w:tr w:rsidR="008D3B3D" w:rsidRPr="00A76006" w:rsidTr="00164800">
        <w:tc>
          <w:tcPr>
            <w:tcW w:w="5812"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proofErr w:type="gramStart"/>
            <w:r w:rsidRPr="00A76006">
              <w:rPr>
                <w:rFonts w:ascii="Arial" w:hAnsi="Arial" w:cs="Arial"/>
                <w:color w:val="FF0000"/>
                <w:sz w:val="16"/>
                <w:szCs w:val="16"/>
              </w:rPr>
              <w:t>mgr</w:t>
            </w:r>
            <w:proofErr w:type="gramEnd"/>
            <w:r w:rsidRPr="00A76006">
              <w:rPr>
                <w:rFonts w:ascii="Arial" w:hAnsi="Arial" w:cs="Arial"/>
                <w:color w:val="FF0000"/>
                <w:sz w:val="16"/>
                <w:szCs w:val="16"/>
              </w:rPr>
              <w:t xml:space="preserve">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C6" w:rsidRDefault="00EF0BC6">
      <w:r>
        <w:separator/>
      </w:r>
    </w:p>
  </w:endnote>
  <w:endnote w:type="continuationSeparator" w:id="0">
    <w:p w:rsidR="00EF0BC6" w:rsidRDefault="00EF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493852">
      <w:rPr>
        <w:rStyle w:val="Numerstrony"/>
        <w:rFonts w:ascii="Arial" w:hAnsi="Arial"/>
        <w:noProof/>
      </w:rPr>
      <w:t>12</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Pr="004133C3" w:rsidRDefault="00330B49" w:rsidP="004133C3">
    <w:pPr>
      <w:pStyle w:val="Tekstpodstawowy"/>
      <w:tabs>
        <w:tab w:val="left" w:pos="8211"/>
      </w:tabs>
      <w:ind w:left="284"/>
      <w:jc w:val="center"/>
      <w:rPr>
        <w:rFonts w:ascii="Arial Narrow" w:hAnsi="Arial Narrow"/>
        <w:color w:val="auto"/>
        <w:sz w:val="16"/>
        <w:szCs w:val="16"/>
      </w:rPr>
    </w:pPr>
    <w:r w:rsidRPr="00ED6D3A">
      <w:rPr>
        <w:rFonts w:cs="Arial"/>
        <w:sz w:val="16"/>
        <w:szCs w:val="16"/>
      </w:rPr>
      <w:t xml:space="preserve">Specyfikacja Istotnych Warunków Zamówienia na dostawę </w:t>
    </w:r>
    <w:r w:rsidR="00E07B80">
      <w:rPr>
        <w:rFonts w:cs="Arial"/>
        <w:sz w:val="16"/>
        <w:szCs w:val="16"/>
      </w:rPr>
      <w:t>produktów farmaceutycznych</w:t>
    </w:r>
  </w:p>
  <w:p w:rsidR="00330B49" w:rsidRPr="00ED6D3A" w:rsidRDefault="00330B49">
    <w:pPr>
      <w:pStyle w:val="Stopka"/>
      <w:tabs>
        <w:tab w:val="clear" w:pos="9072"/>
        <w:tab w:val="right" w:pos="8820"/>
      </w:tabs>
      <w:ind w:right="360"/>
      <w:jc w:val="center"/>
      <w:rPr>
        <w:rFonts w:ascii="Arial" w:hAnsi="Arial"/>
        <w:sz w:val="16"/>
        <w:szCs w:val="16"/>
      </w:rPr>
    </w:pPr>
    <w:proofErr w:type="gramStart"/>
    <w:r w:rsidRPr="00ED6D3A">
      <w:rPr>
        <w:rFonts w:ascii="Arial" w:hAnsi="Arial" w:cs="Arial"/>
        <w:sz w:val="16"/>
        <w:szCs w:val="16"/>
      </w:rPr>
      <w:t>Dla  Zamojskiego</w:t>
    </w:r>
    <w:proofErr w:type="gramEnd"/>
    <w:r w:rsidRPr="00ED6D3A">
      <w:rPr>
        <w:rFonts w:ascii="Arial" w:hAnsi="Arial" w:cs="Arial"/>
        <w:sz w:val="16"/>
        <w:szCs w:val="16"/>
      </w:rPr>
      <w:t xml:space="preserve"> Szpitala Niepublicznego Sp. z o.</w:t>
    </w:r>
    <w:proofErr w:type="gramStart"/>
    <w:r w:rsidRPr="00ED6D3A">
      <w:rPr>
        <w:rFonts w:ascii="Arial" w:hAnsi="Arial" w:cs="Arial"/>
        <w:sz w:val="16"/>
        <w:szCs w:val="16"/>
      </w:rPr>
      <w:t>o</w:t>
    </w:r>
    <w:proofErr w:type="gramEnd"/>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6B69F955" wp14:editId="5B8F20FF">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C6" w:rsidRDefault="00EF0BC6">
      <w:r>
        <w:separator/>
      </w:r>
    </w:p>
  </w:footnote>
  <w:footnote w:type="continuationSeparator" w:id="0">
    <w:p w:rsidR="00EF0BC6" w:rsidRDefault="00EF0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0">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4">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9"/>
  </w:num>
  <w:num w:numId="7">
    <w:abstractNumId w:val="23"/>
  </w:num>
  <w:num w:numId="8">
    <w:abstractNumId w:val="26"/>
  </w:num>
  <w:num w:numId="9">
    <w:abstractNumId w:val="38"/>
  </w:num>
  <w:num w:numId="10">
    <w:abstractNumId w:val="29"/>
  </w:num>
  <w:num w:numId="11">
    <w:abstractNumId w:val="31"/>
  </w:num>
  <w:num w:numId="12">
    <w:abstractNumId w:val="16"/>
  </w:num>
  <w:num w:numId="13">
    <w:abstractNumId w:val="24"/>
  </w:num>
  <w:num w:numId="14">
    <w:abstractNumId w:val="32"/>
  </w:num>
  <w:num w:numId="15">
    <w:abstractNumId w:val="30"/>
  </w:num>
  <w:num w:numId="16">
    <w:abstractNumId w:val="37"/>
  </w:num>
  <w:num w:numId="17">
    <w:abstractNumId w:val="34"/>
  </w:num>
  <w:num w:numId="18">
    <w:abstractNumId w:val="21"/>
  </w:num>
  <w:num w:numId="19">
    <w:abstractNumId w:val="22"/>
  </w:num>
  <w:num w:numId="20">
    <w:abstractNumId w:val="17"/>
  </w:num>
  <w:num w:numId="21">
    <w:abstractNumId w:val="35"/>
  </w:num>
  <w:num w:numId="22">
    <w:abstractNumId w:val="1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766C6"/>
    <w:rsid w:val="000853BD"/>
    <w:rsid w:val="0009673E"/>
    <w:rsid w:val="000A07B3"/>
    <w:rsid w:val="000A50FF"/>
    <w:rsid w:val="000B0327"/>
    <w:rsid w:val="000B151B"/>
    <w:rsid w:val="000B1608"/>
    <w:rsid w:val="000B1C49"/>
    <w:rsid w:val="000B63AA"/>
    <w:rsid w:val="000C05CC"/>
    <w:rsid w:val="000C2DBE"/>
    <w:rsid w:val="000C4234"/>
    <w:rsid w:val="000C4A9E"/>
    <w:rsid w:val="000C5C84"/>
    <w:rsid w:val="000C6064"/>
    <w:rsid w:val="000D032A"/>
    <w:rsid w:val="000D3535"/>
    <w:rsid w:val="000D643C"/>
    <w:rsid w:val="0010248E"/>
    <w:rsid w:val="00105698"/>
    <w:rsid w:val="00114E41"/>
    <w:rsid w:val="0012792A"/>
    <w:rsid w:val="00131D65"/>
    <w:rsid w:val="00141D4D"/>
    <w:rsid w:val="00143802"/>
    <w:rsid w:val="00160737"/>
    <w:rsid w:val="0016446C"/>
    <w:rsid w:val="00164800"/>
    <w:rsid w:val="00174BA6"/>
    <w:rsid w:val="001821D8"/>
    <w:rsid w:val="00182ABE"/>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0E5F"/>
    <w:rsid w:val="001E7EC7"/>
    <w:rsid w:val="001F5FA8"/>
    <w:rsid w:val="001F6A69"/>
    <w:rsid w:val="00200B35"/>
    <w:rsid w:val="002024CC"/>
    <w:rsid w:val="002051ED"/>
    <w:rsid w:val="00211ABF"/>
    <w:rsid w:val="00212C8C"/>
    <w:rsid w:val="00216B5B"/>
    <w:rsid w:val="00217C56"/>
    <w:rsid w:val="00226768"/>
    <w:rsid w:val="00230109"/>
    <w:rsid w:val="00233048"/>
    <w:rsid w:val="0023562E"/>
    <w:rsid w:val="00237340"/>
    <w:rsid w:val="00237A7A"/>
    <w:rsid w:val="002419C5"/>
    <w:rsid w:val="0024745F"/>
    <w:rsid w:val="002503F2"/>
    <w:rsid w:val="0025543C"/>
    <w:rsid w:val="002715A1"/>
    <w:rsid w:val="0028597E"/>
    <w:rsid w:val="00287FCC"/>
    <w:rsid w:val="00292FE4"/>
    <w:rsid w:val="0029395F"/>
    <w:rsid w:val="002940DE"/>
    <w:rsid w:val="0029504A"/>
    <w:rsid w:val="00297117"/>
    <w:rsid w:val="002A2543"/>
    <w:rsid w:val="002A3E59"/>
    <w:rsid w:val="002A5E03"/>
    <w:rsid w:val="002B35F1"/>
    <w:rsid w:val="002B4C48"/>
    <w:rsid w:val="002D30FD"/>
    <w:rsid w:val="002E23F6"/>
    <w:rsid w:val="002E48FA"/>
    <w:rsid w:val="002E5CA0"/>
    <w:rsid w:val="002E60B1"/>
    <w:rsid w:val="002E660E"/>
    <w:rsid w:val="002F4112"/>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65BE6"/>
    <w:rsid w:val="003774B9"/>
    <w:rsid w:val="003815F1"/>
    <w:rsid w:val="003876EE"/>
    <w:rsid w:val="0039082D"/>
    <w:rsid w:val="003917AD"/>
    <w:rsid w:val="00392BC1"/>
    <w:rsid w:val="00393423"/>
    <w:rsid w:val="00394EFE"/>
    <w:rsid w:val="003A1CAF"/>
    <w:rsid w:val="003A5006"/>
    <w:rsid w:val="003A58C4"/>
    <w:rsid w:val="003B079B"/>
    <w:rsid w:val="003B1142"/>
    <w:rsid w:val="003B13A9"/>
    <w:rsid w:val="003B1EA7"/>
    <w:rsid w:val="003B3A16"/>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1EB2"/>
    <w:rsid w:val="00403ABC"/>
    <w:rsid w:val="00412B03"/>
    <w:rsid w:val="004133C3"/>
    <w:rsid w:val="00415726"/>
    <w:rsid w:val="00420C37"/>
    <w:rsid w:val="0043288A"/>
    <w:rsid w:val="00441AF1"/>
    <w:rsid w:val="00444749"/>
    <w:rsid w:val="00451F27"/>
    <w:rsid w:val="00456C2C"/>
    <w:rsid w:val="004723E1"/>
    <w:rsid w:val="00476747"/>
    <w:rsid w:val="0047718E"/>
    <w:rsid w:val="00490404"/>
    <w:rsid w:val="00493852"/>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4F5BCB"/>
    <w:rsid w:val="004F6FFD"/>
    <w:rsid w:val="00500013"/>
    <w:rsid w:val="00501F4E"/>
    <w:rsid w:val="00507311"/>
    <w:rsid w:val="0051063B"/>
    <w:rsid w:val="00513A14"/>
    <w:rsid w:val="005150AC"/>
    <w:rsid w:val="00515B6A"/>
    <w:rsid w:val="00522ED3"/>
    <w:rsid w:val="00523DB3"/>
    <w:rsid w:val="00534CE2"/>
    <w:rsid w:val="005350C1"/>
    <w:rsid w:val="0053595E"/>
    <w:rsid w:val="00536C9A"/>
    <w:rsid w:val="00537E4D"/>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A704B"/>
    <w:rsid w:val="006B1D39"/>
    <w:rsid w:val="006B629E"/>
    <w:rsid w:val="006B7C88"/>
    <w:rsid w:val="006C319A"/>
    <w:rsid w:val="006E2758"/>
    <w:rsid w:val="006E2B73"/>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2692C"/>
    <w:rsid w:val="00835346"/>
    <w:rsid w:val="008423BC"/>
    <w:rsid w:val="0084517F"/>
    <w:rsid w:val="00851BAF"/>
    <w:rsid w:val="00856B7A"/>
    <w:rsid w:val="00865A82"/>
    <w:rsid w:val="008717E5"/>
    <w:rsid w:val="00871DB8"/>
    <w:rsid w:val="00882E96"/>
    <w:rsid w:val="00885023"/>
    <w:rsid w:val="008A0C8E"/>
    <w:rsid w:val="008A1D5A"/>
    <w:rsid w:val="008A566A"/>
    <w:rsid w:val="008B038B"/>
    <w:rsid w:val="008B1AB4"/>
    <w:rsid w:val="008B3E0C"/>
    <w:rsid w:val="008C730E"/>
    <w:rsid w:val="008D3B3D"/>
    <w:rsid w:val="008D78C0"/>
    <w:rsid w:val="008E1DA0"/>
    <w:rsid w:val="008E26A0"/>
    <w:rsid w:val="008E3DBA"/>
    <w:rsid w:val="008E7120"/>
    <w:rsid w:val="008F393C"/>
    <w:rsid w:val="00905E67"/>
    <w:rsid w:val="00911B1F"/>
    <w:rsid w:val="00911FBE"/>
    <w:rsid w:val="00912225"/>
    <w:rsid w:val="00917382"/>
    <w:rsid w:val="0091799D"/>
    <w:rsid w:val="00932C85"/>
    <w:rsid w:val="009354A1"/>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52B1"/>
    <w:rsid w:val="009C663D"/>
    <w:rsid w:val="009D3137"/>
    <w:rsid w:val="009E30F0"/>
    <w:rsid w:val="009E42EA"/>
    <w:rsid w:val="009E552D"/>
    <w:rsid w:val="009E5658"/>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660B2"/>
    <w:rsid w:val="00A66BAA"/>
    <w:rsid w:val="00A76006"/>
    <w:rsid w:val="00A83DB6"/>
    <w:rsid w:val="00A83F27"/>
    <w:rsid w:val="00A85907"/>
    <w:rsid w:val="00A85D94"/>
    <w:rsid w:val="00A92A25"/>
    <w:rsid w:val="00A93C6C"/>
    <w:rsid w:val="00A96327"/>
    <w:rsid w:val="00AA48F6"/>
    <w:rsid w:val="00AA5C17"/>
    <w:rsid w:val="00AB3499"/>
    <w:rsid w:val="00AC0C62"/>
    <w:rsid w:val="00AC1A1F"/>
    <w:rsid w:val="00AC7992"/>
    <w:rsid w:val="00AD39F7"/>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B786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287"/>
    <w:rsid w:val="00CC7791"/>
    <w:rsid w:val="00CC78D6"/>
    <w:rsid w:val="00CC7AAB"/>
    <w:rsid w:val="00CD435F"/>
    <w:rsid w:val="00CE6912"/>
    <w:rsid w:val="00CE6F22"/>
    <w:rsid w:val="00CF1FE0"/>
    <w:rsid w:val="00CF30C7"/>
    <w:rsid w:val="00CF4B97"/>
    <w:rsid w:val="00CF6608"/>
    <w:rsid w:val="00CF7F81"/>
    <w:rsid w:val="00D000A9"/>
    <w:rsid w:val="00D0126A"/>
    <w:rsid w:val="00D0548B"/>
    <w:rsid w:val="00D1272F"/>
    <w:rsid w:val="00D14450"/>
    <w:rsid w:val="00D16791"/>
    <w:rsid w:val="00D2029F"/>
    <w:rsid w:val="00D26356"/>
    <w:rsid w:val="00D32BA5"/>
    <w:rsid w:val="00D36DD3"/>
    <w:rsid w:val="00D425AE"/>
    <w:rsid w:val="00D430A8"/>
    <w:rsid w:val="00D44079"/>
    <w:rsid w:val="00D46A51"/>
    <w:rsid w:val="00D47FB9"/>
    <w:rsid w:val="00D5068F"/>
    <w:rsid w:val="00D518FB"/>
    <w:rsid w:val="00D52DFF"/>
    <w:rsid w:val="00D54E0E"/>
    <w:rsid w:val="00D61600"/>
    <w:rsid w:val="00D70624"/>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0171"/>
    <w:rsid w:val="00E03BB0"/>
    <w:rsid w:val="00E065E4"/>
    <w:rsid w:val="00E07B80"/>
    <w:rsid w:val="00E115C2"/>
    <w:rsid w:val="00E13E14"/>
    <w:rsid w:val="00E16653"/>
    <w:rsid w:val="00E344B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6A75"/>
    <w:rsid w:val="00EC755C"/>
    <w:rsid w:val="00ED4368"/>
    <w:rsid w:val="00ED6D3A"/>
    <w:rsid w:val="00ED7C8E"/>
    <w:rsid w:val="00EE2E44"/>
    <w:rsid w:val="00EE75B8"/>
    <w:rsid w:val="00EF0307"/>
    <w:rsid w:val="00EF0BC6"/>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918B7"/>
    <w:rsid w:val="00FA0428"/>
    <w:rsid w:val="00FA207C"/>
    <w:rsid w:val="00FA4009"/>
    <w:rsid w:val="00FA47E5"/>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9109-DB52-4038-81E6-3A05C786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5132</Words>
  <Characters>30793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5</cp:revision>
  <cp:lastPrinted>2018-12-10T10:22:00Z</cp:lastPrinted>
  <dcterms:created xsi:type="dcterms:W3CDTF">2019-01-15T08:46:00Z</dcterms:created>
  <dcterms:modified xsi:type="dcterms:W3CDTF">2019-01-17T11:34:00Z</dcterms:modified>
</cp:coreProperties>
</file>