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Ogłoszenie nr 547369-N-2019 z dnia 2019-05-14 r. </w:t>
      </w:r>
    </w:p>
    <w:p w:rsidR="007D4841" w:rsidRPr="007D4841" w:rsidRDefault="007D4841" w:rsidP="007D4841">
      <w:pPr>
        <w:spacing w:after="0" w:line="240" w:lineRule="auto"/>
        <w:jc w:val="center"/>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Zamojski Szpital Niepubliczny Sp. z o.o.: Dostawa materiałów opatrunkowych, nici chirurgicznych , rękawic, pieluchomajtek dla dorosłych </w:t>
      </w:r>
      <w:r w:rsidRPr="007D4841">
        <w:rPr>
          <w:rFonts w:ascii="Times New Roman" w:eastAsia="Times New Roman" w:hAnsi="Times New Roman" w:cs="Times New Roman"/>
          <w:sz w:val="24"/>
          <w:szCs w:val="24"/>
          <w:lang w:eastAsia="pl-PL"/>
        </w:rPr>
        <w:br/>
        <w:t xml:space="preserve">OGŁOSZENIE O ZAMÓWIENIU - Dostawy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Zamieszczanie ogłoszenia:</w:t>
      </w:r>
      <w:r w:rsidRPr="007D4841">
        <w:rPr>
          <w:rFonts w:ascii="Times New Roman" w:eastAsia="Times New Roman" w:hAnsi="Times New Roman" w:cs="Times New Roman"/>
          <w:sz w:val="24"/>
          <w:szCs w:val="24"/>
          <w:lang w:eastAsia="pl-PL"/>
        </w:rPr>
        <w:t xml:space="preserve"> Zamieszczanie obowiązkowe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Ogłoszenie dotyczy:</w:t>
      </w:r>
      <w:r w:rsidRPr="007D4841">
        <w:rPr>
          <w:rFonts w:ascii="Times New Roman" w:eastAsia="Times New Roman" w:hAnsi="Times New Roman" w:cs="Times New Roman"/>
          <w:sz w:val="24"/>
          <w:szCs w:val="24"/>
          <w:lang w:eastAsia="pl-PL"/>
        </w:rPr>
        <w:t xml:space="preserve"> Zamówienia publicznego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Nazwa projektu lub programu</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u w:val="single"/>
          <w:lang w:eastAsia="pl-PL"/>
        </w:rPr>
        <w:t>SEKCJA I: ZAMAWIAJĄCY</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Postępowanie przeprowadza centralny zamawiający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Informacje na temat podmiotu któremu zamawiający powierzył/powierzyli prowadzenie postępowania:</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Postępowanie jest przeprowadzane wspólnie przez zamawiających</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Informacje dodatkowe:</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 1) NAZWA I ADRES: </w:t>
      </w:r>
      <w:r w:rsidRPr="007D4841">
        <w:rPr>
          <w:rFonts w:ascii="Times New Roman" w:eastAsia="Times New Roman" w:hAnsi="Times New Roman" w:cs="Times New Roman"/>
          <w:sz w:val="24"/>
          <w:szCs w:val="24"/>
          <w:lang w:eastAsia="pl-PL"/>
        </w:rPr>
        <w:t xml:space="preserve">Zamojski Szpital Niepubliczny Sp. z o.o., krajowy numer identyfikacyjny 95121753600026, ul. ul. Peowiaków  1 , 22-400  Zamość, woj. lubelskie, państwo Polska, tel. 846 775 000, e-mail szpitalniepublicznyzam@wp.pl, faks 846 385 145. </w:t>
      </w:r>
      <w:r w:rsidRPr="007D4841">
        <w:rPr>
          <w:rFonts w:ascii="Times New Roman" w:eastAsia="Times New Roman" w:hAnsi="Times New Roman" w:cs="Times New Roman"/>
          <w:sz w:val="24"/>
          <w:szCs w:val="24"/>
          <w:lang w:eastAsia="pl-PL"/>
        </w:rPr>
        <w:br/>
        <w:t xml:space="preserve">Adres strony internetowej (URL): </w:t>
      </w:r>
      <w:r w:rsidRPr="007D4841">
        <w:rPr>
          <w:rFonts w:ascii="Times New Roman" w:eastAsia="Times New Roman" w:hAnsi="Times New Roman" w:cs="Times New Roman"/>
          <w:sz w:val="24"/>
          <w:szCs w:val="24"/>
          <w:lang w:eastAsia="pl-PL"/>
        </w:rPr>
        <w:br/>
        <w:t xml:space="preserve">Adres profilu nabywcy: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 2) RODZAJ ZAMAWIAJĄCEGO: </w:t>
      </w:r>
      <w:r w:rsidRPr="007D4841">
        <w:rPr>
          <w:rFonts w:ascii="Times New Roman" w:eastAsia="Times New Roman" w:hAnsi="Times New Roman" w:cs="Times New Roman"/>
          <w:sz w:val="24"/>
          <w:szCs w:val="24"/>
          <w:lang w:eastAsia="pl-PL"/>
        </w:rPr>
        <w:t xml:space="preserve">Inny (proszę określić): </w:t>
      </w:r>
      <w:r w:rsidRPr="007D4841">
        <w:rPr>
          <w:rFonts w:ascii="Times New Roman" w:eastAsia="Times New Roman" w:hAnsi="Times New Roman" w:cs="Times New Roman"/>
          <w:sz w:val="24"/>
          <w:szCs w:val="24"/>
          <w:lang w:eastAsia="pl-PL"/>
        </w:rPr>
        <w:br/>
        <w:t xml:space="preserve">Spółka z ograniczoną odpowiedzialnością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I.3) WSPÓLNE UDZIELANIE ZAMÓWIENIA </w:t>
      </w:r>
      <w:r w:rsidRPr="007D4841">
        <w:rPr>
          <w:rFonts w:ascii="Times New Roman" w:eastAsia="Times New Roman" w:hAnsi="Times New Roman" w:cs="Times New Roman"/>
          <w:b/>
          <w:bCs/>
          <w:i/>
          <w:iCs/>
          <w:sz w:val="24"/>
          <w:szCs w:val="24"/>
          <w:lang w:eastAsia="pl-PL"/>
        </w:rPr>
        <w:t>(jeżeli dotyczy)</w:t>
      </w:r>
      <w:r w:rsidRPr="007D4841">
        <w:rPr>
          <w:rFonts w:ascii="Times New Roman" w:eastAsia="Times New Roman" w:hAnsi="Times New Roman" w:cs="Times New Roman"/>
          <w:b/>
          <w:bCs/>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I.4) KOMUNIKACJA: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Tak </w:t>
      </w:r>
      <w:r w:rsidRPr="007D4841">
        <w:rPr>
          <w:rFonts w:ascii="Times New Roman" w:eastAsia="Times New Roman" w:hAnsi="Times New Roman" w:cs="Times New Roman"/>
          <w:sz w:val="24"/>
          <w:szCs w:val="24"/>
          <w:lang w:eastAsia="pl-PL"/>
        </w:rPr>
        <w:br/>
        <w:t xml:space="preserve">www.szpital.com.pl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Tak </w:t>
      </w:r>
      <w:r w:rsidRPr="007D4841">
        <w:rPr>
          <w:rFonts w:ascii="Times New Roman" w:eastAsia="Times New Roman" w:hAnsi="Times New Roman" w:cs="Times New Roman"/>
          <w:sz w:val="24"/>
          <w:szCs w:val="24"/>
          <w:lang w:eastAsia="pl-PL"/>
        </w:rPr>
        <w:br/>
        <w:t xml:space="preserve">www.szpital.com.pl/ zakładka zamówienia publiczne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Oferty lub wnioski o dopuszczenie do udziału w postępowaniu należy przesyłać:</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Elektronicznie</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adres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Nie </w:t>
      </w:r>
      <w:r w:rsidRPr="007D4841">
        <w:rPr>
          <w:rFonts w:ascii="Times New Roman" w:eastAsia="Times New Roman" w:hAnsi="Times New Roman" w:cs="Times New Roman"/>
          <w:sz w:val="24"/>
          <w:szCs w:val="24"/>
          <w:lang w:eastAsia="pl-PL"/>
        </w:rPr>
        <w:br/>
        <w:t xml:space="preserve">Inny sposób: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Tak </w:t>
      </w:r>
      <w:r w:rsidRPr="007D4841">
        <w:rPr>
          <w:rFonts w:ascii="Times New Roman" w:eastAsia="Times New Roman" w:hAnsi="Times New Roman" w:cs="Times New Roman"/>
          <w:sz w:val="24"/>
          <w:szCs w:val="24"/>
          <w:lang w:eastAsia="pl-PL"/>
        </w:rPr>
        <w:br/>
        <w:t xml:space="preserve">Inny sposób: </w:t>
      </w:r>
      <w:r w:rsidRPr="007D4841">
        <w:rPr>
          <w:rFonts w:ascii="Times New Roman" w:eastAsia="Times New Roman" w:hAnsi="Times New Roman" w:cs="Times New Roman"/>
          <w:sz w:val="24"/>
          <w:szCs w:val="24"/>
          <w:lang w:eastAsia="pl-PL"/>
        </w:rPr>
        <w:br/>
        <w:t xml:space="preserve">pisemnie </w:t>
      </w:r>
      <w:r w:rsidRPr="007D4841">
        <w:rPr>
          <w:rFonts w:ascii="Times New Roman" w:eastAsia="Times New Roman" w:hAnsi="Times New Roman" w:cs="Times New Roman"/>
          <w:sz w:val="24"/>
          <w:szCs w:val="24"/>
          <w:lang w:eastAsia="pl-PL"/>
        </w:rPr>
        <w:br/>
        <w:t xml:space="preserve">Adres: </w:t>
      </w:r>
      <w:r w:rsidRPr="007D4841">
        <w:rPr>
          <w:rFonts w:ascii="Times New Roman" w:eastAsia="Times New Roman" w:hAnsi="Times New Roman" w:cs="Times New Roman"/>
          <w:sz w:val="24"/>
          <w:szCs w:val="24"/>
          <w:lang w:eastAsia="pl-PL"/>
        </w:rPr>
        <w:br/>
        <w:t xml:space="preserve">Zamojski Szpital Niepubliczny Sp. z o. o. ul. Peowiaków 1 22-400 Zamość Dział Obsługi Szpitala , pok. 222. budynek administracji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lastRenderedPageBreak/>
        <w:br/>
      </w:r>
      <w:r w:rsidRPr="007D48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u w:val="single"/>
          <w:lang w:eastAsia="pl-PL"/>
        </w:rPr>
        <w:t xml:space="preserve">SEKCJA II: PRZEDMIOT ZAMÓWIENIA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II.1) Nazwa nadana zamówieniu przez zamawiającego: </w:t>
      </w:r>
      <w:r w:rsidRPr="007D4841">
        <w:rPr>
          <w:rFonts w:ascii="Times New Roman" w:eastAsia="Times New Roman" w:hAnsi="Times New Roman" w:cs="Times New Roman"/>
          <w:sz w:val="24"/>
          <w:szCs w:val="24"/>
          <w:lang w:eastAsia="pl-PL"/>
        </w:rPr>
        <w:t xml:space="preserve">Dostawa materiałów opatrunkowych, nici chirurgicznych , rękawic, pieluchomajtek dla dorosłych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Numer referencyjny: </w:t>
      </w:r>
      <w:r w:rsidRPr="007D4841">
        <w:rPr>
          <w:rFonts w:ascii="Times New Roman" w:eastAsia="Times New Roman" w:hAnsi="Times New Roman" w:cs="Times New Roman"/>
          <w:sz w:val="24"/>
          <w:szCs w:val="24"/>
          <w:lang w:eastAsia="pl-PL"/>
        </w:rPr>
        <w:t xml:space="preserve">8/PN/19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4841" w:rsidRPr="007D4841" w:rsidRDefault="007D4841" w:rsidP="007D4841">
      <w:pPr>
        <w:spacing w:after="0" w:line="240" w:lineRule="auto"/>
        <w:jc w:val="both"/>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II.2) Rodzaj zamówienia: </w:t>
      </w:r>
      <w:r w:rsidRPr="007D4841">
        <w:rPr>
          <w:rFonts w:ascii="Times New Roman" w:eastAsia="Times New Roman" w:hAnsi="Times New Roman" w:cs="Times New Roman"/>
          <w:sz w:val="24"/>
          <w:szCs w:val="24"/>
          <w:lang w:eastAsia="pl-PL"/>
        </w:rPr>
        <w:t xml:space="preserve">Dostawy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II.3) Informacja o możliwości składania ofert częściowych</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Zamówienie podzielone jest na części: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Tak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Oferty lub wnioski o dopuszczenie do udziału w postępowaniu można składać w odniesieniu do:</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II.4)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48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4841">
        <w:rPr>
          <w:rFonts w:ascii="Times New Roman" w:eastAsia="Times New Roman" w:hAnsi="Times New Roman" w:cs="Times New Roman"/>
          <w:sz w:val="24"/>
          <w:szCs w:val="24"/>
          <w:lang w:eastAsia="pl-PL"/>
        </w:rPr>
        <w:t xml:space="preserve">Przedmiotem zamówienia jest dostawa materiałów opatrunkowych, nici chirurgicznych, rękawic, pieluchomajtek dla dorosłych Zamówienie podzielone jest na 20 zadań, których szczegółowy wykaz asortymentowo – ilościowy zawiera „Formularz asortymentowo-cenowy” stanowiący Załącznik Nr 2 do SIWZ.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II.5) Główny kod 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Dodatkowe kody CPV:</w:t>
      </w:r>
      <w:r w:rsidRPr="007D48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Kod CPV</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33141110-4</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33141121-4</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33141420-0</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II.6) Całkowita wartość zamówienia </w:t>
      </w:r>
      <w:r w:rsidRPr="007D4841">
        <w:rPr>
          <w:rFonts w:ascii="Times New Roman" w:eastAsia="Times New Roman" w:hAnsi="Times New Roman" w:cs="Times New Roman"/>
          <w:i/>
          <w:iCs/>
          <w:sz w:val="24"/>
          <w:szCs w:val="24"/>
          <w:lang w:eastAsia="pl-PL"/>
        </w:rPr>
        <w:t>(jeżeli zamawiający podaje informacje o wartości zamówienia)</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t xml:space="preserve">Wartość bez VAT: </w:t>
      </w:r>
      <w:r w:rsidRPr="007D4841">
        <w:rPr>
          <w:rFonts w:ascii="Times New Roman" w:eastAsia="Times New Roman" w:hAnsi="Times New Roman" w:cs="Times New Roman"/>
          <w:sz w:val="24"/>
          <w:szCs w:val="24"/>
          <w:lang w:eastAsia="pl-PL"/>
        </w:rPr>
        <w:br/>
        <w:t xml:space="preserve">Waluta: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miesiącach:   </w:t>
      </w:r>
      <w:r w:rsidRPr="007D4841">
        <w:rPr>
          <w:rFonts w:ascii="Times New Roman" w:eastAsia="Times New Roman" w:hAnsi="Times New Roman" w:cs="Times New Roman"/>
          <w:i/>
          <w:iCs/>
          <w:sz w:val="24"/>
          <w:szCs w:val="24"/>
          <w:lang w:eastAsia="pl-PL"/>
        </w:rPr>
        <w:t xml:space="preserve"> lub </w:t>
      </w:r>
      <w:r w:rsidRPr="007D4841">
        <w:rPr>
          <w:rFonts w:ascii="Times New Roman" w:eastAsia="Times New Roman" w:hAnsi="Times New Roman" w:cs="Times New Roman"/>
          <w:b/>
          <w:bCs/>
          <w:sz w:val="24"/>
          <w:szCs w:val="24"/>
          <w:lang w:eastAsia="pl-PL"/>
        </w:rPr>
        <w:t>dniach:</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i/>
          <w:iCs/>
          <w:sz w:val="24"/>
          <w:szCs w:val="24"/>
          <w:lang w:eastAsia="pl-PL"/>
        </w:rPr>
        <w:t>lub</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data rozpoczęcia: </w:t>
      </w:r>
      <w:r w:rsidRPr="007D4841">
        <w:rPr>
          <w:rFonts w:ascii="Times New Roman" w:eastAsia="Times New Roman" w:hAnsi="Times New Roman" w:cs="Times New Roman"/>
          <w:sz w:val="24"/>
          <w:szCs w:val="24"/>
          <w:lang w:eastAsia="pl-PL"/>
        </w:rPr>
        <w:t> </w:t>
      </w:r>
      <w:r w:rsidRPr="007D4841">
        <w:rPr>
          <w:rFonts w:ascii="Times New Roman" w:eastAsia="Times New Roman" w:hAnsi="Times New Roman" w:cs="Times New Roman"/>
          <w:i/>
          <w:iCs/>
          <w:sz w:val="24"/>
          <w:szCs w:val="24"/>
          <w:lang w:eastAsia="pl-PL"/>
        </w:rPr>
        <w:t xml:space="preserve"> lub </w:t>
      </w:r>
      <w:r w:rsidRPr="007D484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Data zakończenia</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2020-06-19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II.9) Informacje dodatkowe: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III.1) WARUNKI UDZIAŁU W POSTĘPOWANIU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III.1.2) Sytuacja finansowa lub ekonomiczna </w:t>
      </w:r>
      <w:r w:rsidRPr="007D4841">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III.1.3) Zdolność techniczna lub zawodowa </w:t>
      </w:r>
      <w:r w:rsidRPr="007D4841">
        <w:rPr>
          <w:rFonts w:ascii="Times New Roman" w:eastAsia="Times New Roman" w:hAnsi="Times New Roman" w:cs="Times New Roman"/>
          <w:sz w:val="24"/>
          <w:szCs w:val="24"/>
          <w:lang w:eastAsia="pl-PL"/>
        </w:rPr>
        <w:br/>
        <w:t xml:space="preserve">Określenie warunków: Zamawiający nie określa wymagań w zakresie spełniania tego warunku </w:t>
      </w:r>
      <w:r w:rsidRPr="007D48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4841">
        <w:rPr>
          <w:rFonts w:ascii="Times New Roman" w:eastAsia="Times New Roman" w:hAnsi="Times New Roman" w:cs="Times New Roman"/>
          <w:sz w:val="24"/>
          <w:szCs w:val="24"/>
          <w:lang w:eastAsia="pl-PL"/>
        </w:rPr>
        <w:br/>
        <w:t xml:space="preserve">Informacje dodatkowe: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III.2) PODSTAWY WYKLUCZENIA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III.2.1) Podstawy wykluczenia określone w art. 24 ust. 1 ustawy Pzp</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III.2.2) Zamawiający przewiduje wykluczenie wykonawcy na podstawie art. 24 ust. 5 ustawy Pzp</w:t>
      </w:r>
      <w:r w:rsidRPr="007D48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br/>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4841">
        <w:rPr>
          <w:rFonts w:ascii="Times New Roman" w:eastAsia="Times New Roman" w:hAnsi="Times New Roman" w:cs="Times New Roman"/>
          <w:sz w:val="24"/>
          <w:szCs w:val="24"/>
          <w:lang w:eastAsia="pl-PL"/>
        </w:rPr>
        <w:br/>
        <w:t xml:space="preserve">Tak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Oświadczenie o spełnianiu kryteriów selekcji </w:t>
      </w:r>
      <w:r w:rsidRPr="007D4841">
        <w:rPr>
          <w:rFonts w:ascii="Times New Roman" w:eastAsia="Times New Roman" w:hAnsi="Times New Roman" w:cs="Times New Roman"/>
          <w:sz w:val="24"/>
          <w:szCs w:val="24"/>
          <w:lang w:eastAsia="pl-PL"/>
        </w:rPr>
        <w:b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Wykonawca, w terminie 3 dni od zamieszczenia na stronie internetowej informacji, o której mowa w art. 86 ust. 5 (informacja z sesji otwarcia ofert), przekazuje zamawiającemu oświadczenie o przynależności lub braku przynależności do tej samej grupy kapitałowej, o której mowa w art. 24 ust. 1 pkt 23 ustawy Pzp tj: (załącznik nr 4 do SIWZ) Wraz ze złożeniem oświadczenia, wykonawca może przedstawić dowody, że powiązania z innym wykonawcą nie prowadzą do zakłócenia konkurencji w postępowaniu o udzielenie zamówienia. W przypadku gdy wykonawca nie należy do żadnej grupy kapitałowej w rozumieniu ustawy z dnia 16 lutego 2007 r. o ochronie konkurencji i konsumentów, zamawiający dopuszcza złożenie w/w oświadczenia wraz z ofertą.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dokumentu o którym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oferty wspólnej (konsorcjum) dokumenty składa odrębnie każdy z uczestników konsorcjum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III.5.1) W ZAKRESIE SPEŁNIANIA WARUNKÓW UDZIAŁU W POSTĘPOWANIU:</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lastRenderedPageBreak/>
        <w:t>III.5.2) W ZAKRESIE KRYTERIÓW SELEKCJI:</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III.7) INNE DOKUMENTY NIE WYMIENIONE W pkt III.3) - III.6)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W celu potwierdzenia, że oferowane dostawy, odpowiadają wymaganiom określonym przez Zamawiającego, wraz z ofertą należy przedłożyć: Próbki ( zadanie nr 10-13) - Wykonawca przekazuje bezpłatnie, zostaną one zużyte w celu potwierdzenia spełnienia parametrów wskazanych przez Zamawiającego oraz będą podlegać ocenie w kryterium jakości, nie podlegają one zwrotowi. Oferta powinna zawierać: a) wypełniony formularz ofertowy (załącznik nr 1 do siwz), b) wypełniony formularz asortymentowo-cenowy (załącznik nr 2 do siwz), c) 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d) dokumenty i oświadczenia wymagane w rozdziale V i VI , które wykonawca jest zobowiązany złożyć w ofercie.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u w:val="single"/>
          <w:lang w:eastAsia="pl-PL"/>
        </w:rPr>
        <w:t xml:space="preserve">SEKCJA IV: PROCEDURA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IV.1) OPIS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IV.1.1) Tryb udzielenia zamówienia: </w:t>
      </w:r>
      <w:r w:rsidRPr="007D4841">
        <w:rPr>
          <w:rFonts w:ascii="Times New Roman" w:eastAsia="Times New Roman" w:hAnsi="Times New Roman" w:cs="Times New Roman"/>
          <w:sz w:val="24"/>
          <w:szCs w:val="24"/>
          <w:lang w:eastAsia="pl-PL"/>
        </w:rPr>
        <w:t xml:space="preserve">Przetarg nieograniczony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IV.1.2) Zamawiający żąda wniesienia wadium:</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Informacja na temat wadium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IV.1.3) Przewiduje się udzielenie zaliczek na poczet wykonania zamówienia:</w:t>
      </w:r>
      <w:r w:rsidRPr="007D4841">
        <w:rPr>
          <w:rFonts w:ascii="Times New Roman" w:eastAsia="Times New Roman" w:hAnsi="Times New Roman" w:cs="Times New Roman"/>
          <w:sz w:val="24"/>
          <w:szCs w:val="24"/>
          <w:lang w:eastAsia="pl-PL"/>
        </w:rPr>
        <w:t xml:space="preserv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Należy podać informacje na temat udzielania zaliczek: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4841">
        <w:rPr>
          <w:rFonts w:ascii="Times New Roman" w:eastAsia="Times New Roman" w:hAnsi="Times New Roman" w:cs="Times New Roman"/>
          <w:sz w:val="24"/>
          <w:szCs w:val="24"/>
          <w:lang w:eastAsia="pl-PL"/>
        </w:rPr>
        <w:br/>
        <w:t xml:space="preserve">Nie </w:t>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IV.1.5.) Wymaga się złożenia oferty wariantowej: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Dopuszcza się złożenie oferty wariantowej </w:t>
      </w:r>
      <w:r w:rsidRPr="007D4841">
        <w:rPr>
          <w:rFonts w:ascii="Times New Roman" w:eastAsia="Times New Roman" w:hAnsi="Times New Roman" w:cs="Times New Roman"/>
          <w:sz w:val="24"/>
          <w:szCs w:val="24"/>
          <w:lang w:eastAsia="pl-PL"/>
        </w:rPr>
        <w:br/>
        <w:t xml:space="preserve">Nie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7D4841">
        <w:rPr>
          <w:rFonts w:ascii="Times New Roman" w:eastAsia="Times New Roman" w:hAnsi="Times New Roman" w:cs="Times New Roman"/>
          <w:sz w:val="24"/>
          <w:szCs w:val="24"/>
          <w:lang w:eastAsia="pl-PL"/>
        </w:rPr>
        <w:br/>
        <w:t xml:space="preserve">Nie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Liczba wykonawców   </w:t>
      </w:r>
      <w:r w:rsidRPr="007D4841">
        <w:rPr>
          <w:rFonts w:ascii="Times New Roman" w:eastAsia="Times New Roman" w:hAnsi="Times New Roman" w:cs="Times New Roman"/>
          <w:sz w:val="24"/>
          <w:szCs w:val="24"/>
          <w:lang w:eastAsia="pl-PL"/>
        </w:rPr>
        <w:br/>
        <w:t xml:space="preserve">Przewidywana minimalna liczba wykonawców </w:t>
      </w:r>
      <w:r w:rsidRPr="007D4841">
        <w:rPr>
          <w:rFonts w:ascii="Times New Roman" w:eastAsia="Times New Roman" w:hAnsi="Times New Roman" w:cs="Times New Roman"/>
          <w:sz w:val="24"/>
          <w:szCs w:val="24"/>
          <w:lang w:eastAsia="pl-PL"/>
        </w:rPr>
        <w:br/>
        <w:t xml:space="preserve">Maksymalna liczba wykonawców   </w:t>
      </w:r>
      <w:r w:rsidRPr="007D4841">
        <w:rPr>
          <w:rFonts w:ascii="Times New Roman" w:eastAsia="Times New Roman" w:hAnsi="Times New Roman" w:cs="Times New Roman"/>
          <w:sz w:val="24"/>
          <w:szCs w:val="24"/>
          <w:lang w:eastAsia="pl-PL"/>
        </w:rPr>
        <w:br/>
        <w:t xml:space="preserve">Kryteria selekcji wykonawców: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IV.1.7) Informacje na temat umowy ramowej lub dynamicznego systemu zakupów: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Umowa ramowa będzie zawarta: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Czy przewiduje się ograniczenie liczby uczestników umowy ramowej: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Przewidziana maksymalna liczba uczestników umowy ramowej: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Zamówienie obejmuje ustanowienie dynamicznego systemu zakupów: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IV.1.8) Aukcja elektroniczna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Przewidziane jest przeprowadzenie aukcji elektronicznej </w:t>
      </w:r>
      <w:r w:rsidRPr="007D4841">
        <w:rPr>
          <w:rFonts w:ascii="Times New Roman" w:eastAsia="Times New Roman" w:hAnsi="Times New Roman" w:cs="Times New Roman"/>
          <w:i/>
          <w:iCs/>
          <w:sz w:val="24"/>
          <w:szCs w:val="24"/>
          <w:lang w:eastAsia="pl-PL"/>
        </w:rPr>
        <w:t xml:space="preserve">(przetarg nieograniczony, przetarg ograniczony, negocjacje z ogłoszeniem) </w:t>
      </w:r>
      <w:r w:rsidRPr="007D4841">
        <w:rPr>
          <w:rFonts w:ascii="Times New Roman" w:eastAsia="Times New Roman" w:hAnsi="Times New Roman" w:cs="Times New Roman"/>
          <w:sz w:val="24"/>
          <w:szCs w:val="24"/>
          <w:lang w:eastAsia="pl-PL"/>
        </w:rPr>
        <w:t xml:space="preserve">Nie </w:t>
      </w:r>
      <w:r w:rsidRPr="007D4841">
        <w:rPr>
          <w:rFonts w:ascii="Times New Roman" w:eastAsia="Times New Roman" w:hAnsi="Times New Roman" w:cs="Times New Roman"/>
          <w:sz w:val="24"/>
          <w:szCs w:val="24"/>
          <w:lang w:eastAsia="pl-PL"/>
        </w:rPr>
        <w:br/>
        <w:t xml:space="preserve">Należy podać adres strony internetowej, na której aukcja będzie prowadzona: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4841">
        <w:rPr>
          <w:rFonts w:ascii="Times New Roman" w:eastAsia="Times New Roman" w:hAnsi="Times New Roman" w:cs="Times New Roman"/>
          <w:sz w:val="24"/>
          <w:szCs w:val="24"/>
          <w:lang w:eastAsia="pl-PL"/>
        </w:rPr>
        <w:br/>
        <w:t xml:space="preserve">Informacje dotyczące przebiegu aukcji elektronicznej: </w:t>
      </w:r>
      <w:r w:rsidRPr="007D4841">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7D4841">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7D48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48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4841">
        <w:rPr>
          <w:rFonts w:ascii="Times New Roman" w:eastAsia="Times New Roman" w:hAnsi="Times New Roman" w:cs="Times New Roman"/>
          <w:sz w:val="24"/>
          <w:szCs w:val="24"/>
          <w:lang w:eastAsia="pl-PL"/>
        </w:rPr>
        <w:br/>
        <w:t xml:space="preserve">Informacje o liczbie etapów aukcji elektronicznej i czasie ich trwania: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t xml:space="preserve">Czas trwania: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4841">
        <w:rPr>
          <w:rFonts w:ascii="Times New Roman" w:eastAsia="Times New Roman" w:hAnsi="Times New Roman" w:cs="Times New Roman"/>
          <w:sz w:val="24"/>
          <w:szCs w:val="24"/>
          <w:lang w:eastAsia="pl-PL"/>
        </w:rPr>
        <w:br/>
        <w:t xml:space="preserve">Warunki zamknięcia aukcji elektronicznej: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IV.2) KRYTERIA OCENY OFERT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IV.2.1) Kryteria oceny ofert: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IV.2.2) Kryteria</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IV.2.3) Zastosowanie procedury, o której mowa w art. 24aa ust. 1 ustawy Pzp </w:t>
      </w:r>
      <w:r w:rsidRPr="007D4841">
        <w:rPr>
          <w:rFonts w:ascii="Times New Roman" w:eastAsia="Times New Roman" w:hAnsi="Times New Roman" w:cs="Times New Roman"/>
          <w:sz w:val="24"/>
          <w:szCs w:val="24"/>
          <w:lang w:eastAsia="pl-PL"/>
        </w:rPr>
        <w:t xml:space="preserve">(przetarg nieograniczony) </w:t>
      </w:r>
      <w:r w:rsidRPr="007D4841">
        <w:rPr>
          <w:rFonts w:ascii="Times New Roman" w:eastAsia="Times New Roman" w:hAnsi="Times New Roman" w:cs="Times New Roman"/>
          <w:sz w:val="24"/>
          <w:szCs w:val="24"/>
          <w:lang w:eastAsia="pl-PL"/>
        </w:rPr>
        <w:br/>
        <w:t xml:space="preserve">Tak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IV.3) Negocjacje z ogłoszeniem, dialog konkurencyjny, partnerstwo innowacyjne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IV.3.1) Informacje na temat negocjacji z ogłoszeniem</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Minimalne wymagania, które muszą spełniać wszystkie oferty: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4841">
        <w:rPr>
          <w:rFonts w:ascii="Times New Roman" w:eastAsia="Times New Roman" w:hAnsi="Times New Roman" w:cs="Times New Roman"/>
          <w:sz w:val="24"/>
          <w:szCs w:val="24"/>
          <w:lang w:eastAsia="pl-PL"/>
        </w:rPr>
        <w:br/>
        <w:t xml:space="preserve">Przewidziany jest podział negocjacji na etapy w celu ograniczenia liczby ofert: </w:t>
      </w:r>
      <w:r w:rsidRPr="007D4841">
        <w:rPr>
          <w:rFonts w:ascii="Times New Roman" w:eastAsia="Times New Roman" w:hAnsi="Times New Roman" w:cs="Times New Roman"/>
          <w:sz w:val="24"/>
          <w:szCs w:val="24"/>
          <w:lang w:eastAsia="pl-PL"/>
        </w:rPr>
        <w:br/>
        <w:t xml:space="preserve">Należy podać informacje na temat etapów negocjacji (w tym liczbę etapów):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IV.3.2) Informacje na temat dialogu konkurencyjnego</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Wstępny harmonogram postępowania: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Podział dialogu na etapy w celu ograniczenia liczby rozwiązań: </w:t>
      </w:r>
      <w:r w:rsidRPr="007D4841">
        <w:rPr>
          <w:rFonts w:ascii="Times New Roman" w:eastAsia="Times New Roman" w:hAnsi="Times New Roman" w:cs="Times New Roman"/>
          <w:sz w:val="24"/>
          <w:szCs w:val="24"/>
          <w:lang w:eastAsia="pl-PL"/>
        </w:rPr>
        <w:br/>
        <w:t xml:space="preserve">Należy podać informacje na temat etapów dialogu: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IV.3.3) Informacje na temat partnerstwa innowacyjnego</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Informacje dodatkowe: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IV.4) Licytacja elektroniczna </w:t>
      </w:r>
      <w:r w:rsidRPr="007D4841">
        <w:rPr>
          <w:rFonts w:ascii="Times New Roman" w:eastAsia="Times New Roman" w:hAnsi="Times New Roman" w:cs="Times New Roman"/>
          <w:sz w:val="24"/>
          <w:szCs w:val="24"/>
          <w:lang w:eastAsia="pl-PL"/>
        </w:rPr>
        <w:br/>
        <w:t xml:space="preserve">Adres strony internetowej, na której będzie prowadzona licytacja elektroniczna: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Informacje o liczbie etapów licytacji elektronicznej i czasie ich trwania: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Czas trwania: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Termin składania wniosków o dopuszczenie do udziału w licytacji elektronicznej: </w:t>
      </w:r>
      <w:r w:rsidRPr="007D4841">
        <w:rPr>
          <w:rFonts w:ascii="Times New Roman" w:eastAsia="Times New Roman" w:hAnsi="Times New Roman" w:cs="Times New Roman"/>
          <w:sz w:val="24"/>
          <w:szCs w:val="24"/>
          <w:lang w:eastAsia="pl-PL"/>
        </w:rPr>
        <w:br/>
        <w:t xml:space="preserve">Data: godzina: </w:t>
      </w:r>
      <w:r w:rsidRPr="007D4841">
        <w:rPr>
          <w:rFonts w:ascii="Times New Roman" w:eastAsia="Times New Roman" w:hAnsi="Times New Roman" w:cs="Times New Roman"/>
          <w:sz w:val="24"/>
          <w:szCs w:val="24"/>
          <w:lang w:eastAsia="pl-PL"/>
        </w:rPr>
        <w:br/>
        <w:t xml:space="preserve">Termin otwarcia licytacji elektronicznej: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 xml:space="preserve">Termin i warunki zamknięcia licytacji elektronicznej: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t xml:space="preserve">Wymagania dotyczące zabezpieczenia należytego wykonania umowy: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t xml:space="preserve">Informacje dodatkowe: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IV.5) ZMIANA UMOWY</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4841">
        <w:rPr>
          <w:rFonts w:ascii="Times New Roman" w:eastAsia="Times New Roman" w:hAnsi="Times New Roman" w:cs="Times New Roman"/>
          <w:sz w:val="24"/>
          <w:szCs w:val="24"/>
          <w:lang w:eastAsia="pl-PL"/>
        </w:rPr>
        <w:t xml:space="preserve"> Tak </w:t>
      </w:r>
      <w:r w:rsidRPr="007D4841">
        <w:rPr>
          <w:rFonts w:ascii="Times New Roman" w:eastAsia="Times New Roman" w:hAnsi="Times New Roman" w:cs="Times New Roman"/>
          <w:sz w:val="24"/>
          <w:szCs w:val="24"/>
          <w:lang w:eastAsia="pl-PL"/>
        </w:rPr>
        <w:br/>
        <w:t xml:space="preserve">Należy wskazać zakres, charakter zmian oraz warunki wprowadzenia zmian: </w:t>
      </w:r>
      <w:r w:rsidRPr="007D4841">
        <w:rPr>
          <w:rFonts w:ascii="Times New Roman" w:eastAsia="Times New Roman" w:hAnsi="Times New Roman" w:cs="Times New Roman"/>
          <w:sz w:val="24"/>
          <w:szCs w:val="24"/>
          <w:lang w:eastAsia="pl-PL"/>
        </w:rPr>
        <w:br/>
        <w:t xml:space="preserve">Zmiana cen może nastąpić w przypadku zmiany stawki podatku VAT lub w związku ze zmianą cen urzędowych. W przypadku zmiany stawki podatku VAT zmianie ulegnie wyłącznie cena brutto, cena netto pozostanie bez zmian. Zmiana cen następuje w dniu wejścia w życie odpowiedniego rozporządzenia lub ustawy. Wykonawca zobowiązany jest do przedłożenia Zamawiającemu stosownego aneksu uwzględniającego zmianę stawki VAT lub cen urzędowych. Zamawiający dopuszcza zmianę postanowień umowy w sytuacji: zaprzestania produkcji lub dystrybucji produktów będących przedmiotem dostawy, wycofania tych produktów z obrotu (w szczególności na podstawie decyzji właściwych władz), jak również braku możliwości pozyskania produktów będących przedmiotem dostawy wskutek okoliczności, za które Wykonawca nie ponosi odpowiedzialności, nawet przy zachowaniu należytej ostrożności.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IV.6) INFORMACJE ADMINISTRACYJNE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IV.6.1) Sposób udostępniania informacji o charakterze poufnym </w:t>
      </w:r>
      <w:r w:rsidRPr="007D4841">
        <w:rPr>
          <w:rFonts w:ascii="Times New Roman" w:eastAsia="Times New Roman" w:hAnsi="Times New Roman" w:cs="Times New Roman"/>
          <w:i/>
          <w:iCs/>
          <w:sz w:val="24"/>
          <w:szCs w:val="24"/>
          <w:lang w:eastAsia="pl-PL"/>
        </w:rPr>
        <w:t xml:space="preserve">(jeżeli dotyczy):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lastRenderedPageBreak/>
        <w:t>Środki służące ochronie informacji o charakterze poufnym</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4841">
        <w:rPr>
          <w:rFonts w:ascii="Times New Roman" w:eastAsia="Times New Roman" w:hAnsi="Times New Roman" w:cs="Times New Roman"/>
          <w:sz w:val="24"/>
          <w:szCs w:val="24"/>
          <w:lang w:eastAsia="pl-PL"/>
        </w:rPr>
        <w:br/>
        <w:t xml:space="preserve">Data: 2019-05-23, godzina: 11:00, </w:t>
      </w:r>
      <w:r w:rsidRPr="007D48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4841">
        <w:rPr>
          <w:rFonts w:ascii="Times New Roman" w:eastAsia="Times New Roman" w:hAnsi="Times New Roman" w:cs="Times New Roman"/>
          <w:sz w:val="24"/>
          <w:szCs w:val="24"/>
          <w:lang w:eastAsia="pl-PL"/>
        </w:rPr>
        <w:br/>
        <w:t xml:space="preserve">Nie </w:t>
      </w:r>
      <w:r w:rsidRPr="007D4841">
        <w:rPr>
          <w:rFonts w:ascii="Times New Roman" w:eastAsia="Times New Roman" w:hAnsi="Times New Roman" w:cs="Times New Roman"/>
          <w:sz w:val="24"/>
          <w:szCs w:val="24"/>
          <w:lang w:eastAsia="pl-PL"/>
        </w:rPr>
        <w:br/>
        <w:t xml:space="preserve">Wskazać powody: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4841">
        <w:rPr>
          <w:rFonts w:ascii="Times New Roman" w:eastAsia="Times New Roman" w:hAnsi="Times New Roman" w:cs="Times New Roman"/>
          <w:sz w:val="24"/>
          <w:szCs w:val="24"/>
          <w:lang w:eastAsia="pl-PL"/>
        </w:rPr>
        <w:br/>
        <w:t xml:space="preserve">&gt; POLSKI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IV.6.3) Termin związania ofertą: </w:t>
      </w:r>
      <w:r w:rsidRPr="007D4841">
        <w:rPr>
          <w:rFonts w:ascii="Times New Roman" w:eastAsia="Times New Roman" w:hAnsi="Times New Roman" w:cs="Times New Roman"/>
          <w:sz w:val="24"/>
          <w:szCs w:val="24"/>
          <w:lang w:eastAsia="pl-PL"/>
        </w:rPr>
        <w:t xml:space="preserve">do: okres w dniach: 30 (od ostatecznego terminu składania ofert)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IV.6.6) Informacje dodatkowe:</w:t>
      </w:r>
      <w:r w:rsidRPr="007D4841">
        <w:rPr>
          <w:rFonts w:ascii="Times New Roman" w:eastAsia="Times New Roman" w:hAnsi="Times New Roman" w:cs="Times New Roman"/>
          <w:sz w:val="24"/>
          <w:szCs w:val="24"/>
          <w:lang w:eastAsia="pl-PL"/>
        </w:rPr>
        <w:t xml:space="preserve"> </w:t>
      </w:r>
      <w:r w:rsidRPr="007D4841">
        <w:rPr>
          <w:rFonts w:ascii="Times New Roman" w:eastAsia="Times New Roman" w:hAnsi="Times New Roman" w:cs="Times New Roman"/>
          <w:sz w:val="24"/>
          <w:szCs w:val="24"/>
          <w:lang w:eastAsia="pl-PL"/>
        </w:rPr>
        <w:br/>
      </w:r>
    </w:p>
    <w:p w:rsidR="007D4841" w:rsidRPr="007D4841" w:rsidRDefault="007D4841" w:rsidP="007D4841">
      <w:pPr>
        <w:spacing w:after="0" w:line="240" w:lineRule="auto"/>
        <w:jc w:val="center"/>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u w:val="single"/>
          <w:lang w:eastAsia="pl-PL"/>
        </w:rPr>
        <w:t xml:space="preserve">ZAŁĄCZNIK I - INFORMACJE DOTYCZĄCE OFERT CZĘŚCIOWYCH </w:t>
      </w:r>
    </w:p>
    <w:p w:rsidR="007D4841" w:rsidRPr="007D4841" w:rsidRDefault="007D4841" w:rsidP="007D4841">
      <w:pPr>
        <w:spacing w:after="0" w:line="240" w:lineRule="auto"/>
        <w:rPr>
          <w:rFonts w:ascii="Times New Roman" w:eastAsia="Times New Roman" w:hAnsi="Times New Roman" w:cs="Times New Roman"/>
          <w:sz w:val="24"/>
          <w:szCs w:val="24"/>
          <w:lang w:eastAsia="pl-PL"/>
        </w:rPr>
      </w:pPr>
    </w:p>
    <w:p w:rsidR="007D4841" w:rsidRPr="007D4841" w:rsidRDefault="007D4841" w:rsidP="007D484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Gaza bawełniana 17 nitkowa 1 m2 jałowa, klasa 2a x 1 szt szt. 700 Gaza bawełniana 17 nitkowa szer. 90 cm , klasa 2a x mb mb. 30 000 Gaza bawełniana 17 nitkowa jałowa 0,5 m2,klasa 2a x 1szt szt. 1 000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2</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Kompresy gazowe niejałowe 7,5x7,5 a 100szt. 17 nitkowe 8 warstw, podwijane brzegi/ do zabiegów inwazyjnych klasa 2a, do krótkotrwałego użytku op. 3 500 2 Kompresy gazowe niejałowe 10x20cm a 100szt. 17 nitkowe 8 warstw, podwijane brzegi/ do zabiegów inwazyjnych klasa 2a, do krótkotrwałego użytku op. 360 3 Kompresy gazowe jałowe 5x5 cm 17 nitkowe 8 warstw, podwijane brzegi, do zabiegów inwazyjnych , sterylizowane parą wodną, do krótkotrwałego użytku pakowane po 2 szt op. 7 500 4 Kompresy gazowe jałowe 7,5x 7,5cm 17 nitk. 8 warstw.podwijane brzegi , sterylizowane parą wodną, do krótkotrwałego użytku pakow. po 2 szt op. 10 000 5 Kompres włókninowy jałowy wykonany z włókniny 40g , 4-warstwowy, sterylizowany radiacyjnie. Rozmiar 7,5x7,5 pakowane a 2szt op. 20 6 Kompres włókninowy jałowy z wycięciem Y umożliwiającym aseptyczne zabezpieczneie ujścia drenów. Wykonany z włókniny 40 g, 4 warstwowy, sterylizowany radiacyjnie. Rozmiar: 10 x10 cm, pakowany a'5 szt. op. 20 7 Kompresy gazowe jałowe 7,5x 7,5cm 17 nitk. 8 warstw. Podwijane brzegi x 10 sztuk, sterylizowane parą wodną, do krótkotrwałego użytku op. 2 000 8 Kompresy gazowe niejał. 5 x 5 cm a 100 szt. 17 nitkowa 8 warstwowa, podwijane brzegi,do zabiegów inwazyjnych klasa 2a do krótkotrwałego użytku op. 360 9 Kompresy gazowe niejałowe 10x10 cm a 100 szt. 17 nitk. 8 warstw, podwijane brzegi, do zabiegów inwazyjnych klasa 2a do krótkotrwałego użytku op. 2 500 10 Kompresy gazowe jałowe 10 x 10 cm 17 nitk. 8 warstw, podwijane brzegi, do zabiegów inwazyjnych , sterylizowane parą wodną, do krótkotrwałego użytku pakowane po 2 szt op. 15 000 11 Kompresy gazowe jałowe 7,5 x 7,5cm 17 nitkowe 8 warstw, podwijane brzegi, do zabiegów inwazyjnych , sterylizowane parą wodną, do krótkotrwałego użytku pakowane po 3 szt op. a 1 pakiet pakiet 900 12 Serweta operacyjna jałowa wstępnie prana ze znacznikiem rtg,45x45 cm szt 10 13 Kompresy gazowe jałowe 5 x 5 cm 17 nitkowe 8 warstw, podwijane brzegi, do zabiegów inwazyjnych , sterylizowane parą wodną, do krótkotrwałego użytku pakowane po 3 szt op. a 1 pakiet pakiet 300 14 Serweta brzuszna niejałowa z gazy opat. 17 nitkowej z chipem radiocieniującym lub nitką cieniująca 45 x70 cm x 1 szt szt 100 15 Serweta brzuszna jałowa z gazy opat. 17 nitkowej z chipem radiocieniującym lub nitką cieniującą 45 x70 cm ,wstepnie prane x 1 szt szt 10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33140000-3,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3</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3</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Elastyczna siatka opatrunkowa na dłoń w stanie rozciągliwym, skład 71% poliamid i 29% włókno elastyczne mb. 2 000 2 Elastyczna siatka opatrunkowa na głowę w stanie rozciągliwym, skład 71% poliamid i 29% włókno elastyczne mb. 1 000 3 Elastyczna siatka opatrunkowa na nogę stanie rozciągliwym, skład 71% poliamid i 29% włókno elastyczne mb. 3 000 4 Elastyczna siatka opatrunkowa na palec w stanie rozciągliwym, skład 71% poliamid i 29% włókno elastyczne mb. 500 5 Elastyczna siatka opatrunkowa na tułów w stanie rozciągliwym, skład 71% poliamid i 29% włókno elastyczne mb. 200 6 Opaska dziana podtrzymująca 4 m. x 10 cm szt. 8 000 7 Opaska dziana podtrzymująca 4 m. x 15 cm szt. 4 000 8 Opaska dziana podtrzymująca 4 m. x 5 cm szt. 1 000 9 Opaska elastyczna tkana z zapinką 5 m. x 12 cm szt. 7 000 10 Opaska elastyczna tkana z zapinką 5 m x 6 cm (-2CM) szt. 2 000 11 Opaska elastyczna tkana z zapinką 4 m x 8 cm szt. 1 000 12 Opaska elastyczna tkana 4 m x 4 cm (-2CM) szt. 1 000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4</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4</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Opaska gipsowa obustronnie pokryta masą gipsową ,min. 90% masy gipsowej, szybkowiążąca, czas wiązania max.5-6min. 12 cm x 3 m. a 1 szt szt. 2 000 2 Opaska gipsowa obustronnie pokryta masą gipsową, min. 90% masy gipsowej, szybkowiążąca, czas wiązania max.5-6min. 10 cm x 3 m. a 1szt szt. 2 000 3 Opaska gipsowa obustronnie pokryta masą </w:t>
      </w:r>
      <w:r w:rsidRPr="007D4841">
        <w:rPr>
          <w:rFonts w:ascii="Times New Roman" w:eastAsia="Times New Roman" w:hAnsi="Times New Roman" w:cs="Times New Roman"/>
          <w:sz w:val="24"/>
          <w:szCs w:val="24"/>
          <w:lang w:eastAsia="pl-PL"/>
        </w:rPr>
        <w:lastRenderedPageBreak/>
        <w:t xml:space="preserve">gipsową, min. 90% masy gipsowej, szybkowiążąca, czas wiązania max.5-6min. 14-15 cm x 3 m. a 1 szt. szt. 7 000 4 Opaska gipsowa obustronnie pokryta masą gipsową, min. 90% masy gipsowej, szybkowiążąca, czas wiązania max.5-6min. 8 cm x 3 m. a 1 szt. szt. 600 5 Opaska wyścielająca z waty pod gips 10cm x 3 m. szt. 5 000 6 Opaska wyścielająca z waty pod gips 15cm x 3 m. szt. 3 000 7 Opaska wyścielająca z waty pod gips 20cm x 3m. szt. 800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5</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5</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Opatrunek hydrokoloidowy 10 cm x 10 cm samoprzylepny jałowy szt. 15 2 Opatrunek maściowy typu Jelonet 10 cm x 10 cm szt. 1 000 3 Opatrunek maściowy typu Jelonet 20 cm x10 cm szt. 30 4 Opatrunek maściowy typu Jelonet 5 cm x 5 cm szt. 10 5 Opatrunek maściowy ze srebrem 10 cm x 10 cm szt. 800 6 Opatrunek z alginianu wapnia jałowy 10 cm x 10 cm szt. 10 7 Opatrunek o właściwościach antybakt.,wilgoć i wysięk są odprowadzane z rany do warst. Chonnej jednokierunkowo ,zwiększona chłonność,jony Ag w dodatkowj warstwie,10 cm x 6 cm szt. 20 8 Opatrunki hydrożelowe nieprzylepne 10 cm x 10 cm jałowe szt. 20 9 Opatrunki jałowe dla ran wymagających aktywnego oczyszczania 10 cm x 10 cm szt. 10 10 Samoprzylepny opatrunek na rany pooperacyjne z hydrofobową mikrosiatką 35 x 10 cm szt. 200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6</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6</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Plaster na włókninie do mocowania kaniul ((6 cm x 8 cm)+/- 0,5 cm ) x 1sztuka szt. 32 000 2 Przezroczysty opat. do wkłuć centr.10cm/14cm (+/-2cm) x1szt szt. 100 3 Przezroczysty opat. do wkłuć centr.6cm/7cm x1szt szt 100 4 Przylepce z włókniny do łączenia brzegów ran, zastępujące nici chirurgiczne 12mm x 101mm( +/- 1mm) szt. 200 5 Przylepce z włókniny do łączenia brzegów ran, zastępujące nici chirurgiczne 3mm x 76mm( +/- 1mm) szt. 60 6 Przylepce z włókniny do łączenia brzegów ran, zastępujące nici chirurgiczne 6mm x 101mm( +/- 1mm) szt. 50 7 Przylepce z włókniny do łączenia brzegów ran, zastępujące nici chirurgiczne 6mm x 38mm( +/- 1mm) szt. 30 8 Przylepce z włókniny do łączenia brzegów ran, zastępujące nici chirurgiczne 6mm x 76mm( +/- 1mm) szt. 60 9 Przylepiec na tkaninie 1,25 cm koloru białego mb. 5 000 10 Przylepiec na tkaninie 2,5 cm koloru białego mb. 2 500 11 Przylepiec na tkaninie 5,0 cm koloru białego mb. 600 12 Przylepiec włókninowy 1,25 cm x 1mb mb. 500 13 Przylepiec włókninowy chirurgiczny 30(+-5)cmx10m x szt szt. 25 14 Przylepiec z opatrunkiem na tkaninie 6 cm mb. 550 15 Włókninowy przylepiec chirurgiczny 10 m. x 10 cm szt. 300 16 Włókninowy przylepiec chirurgiczny 10 m. x 15 cm szt. 300 17 Opatrunek włókninowy, samoprzylepny,z wkładem chłonnym, posiadający przecięcie,otwór O, jałowy. Rozmiar:9,0x10cm x 1 szt. szt. 210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7</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7</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lastRenderedPageBreak/>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Zestaw do wkłucia centralnego CVC (6x kompresy z gazy bawełnianej, 4x tampony z gazy bawełnianej, 1x kleszcze plastikowej, 1x pęseta plastikowa, 1x serweta włókninowa nieprzylepna, 1x serweta włókninowa z regulacją otworu, 1x stryzkawka Luer, 1x igła 1,2x40mm, 1x igła 0,8x40mm, 1x ostrze-skalpel, 1x igłotrzymacz, 1x opatrunek transparentny z folii poliuretanowej) op 200 2 Zestaw do cewnikowania sterylny (1x kleszcze plastikowe, 1x pęseta plastikowa, 5x kompresy z gazy bawełniane, 4x tampony z gazy bawełnianej, 1x serweta włókninowa nieprzylepna, 1x serweta włókninowa nieprzylepna z otworem, 1x strzykawka Luer 20ml, 1x igła 1,2x40mm różowa, 1x żel poślizgowy w saszetce, 1x woda sterylna w ampułce, 1x para rękawiczek diagnostycznych ) op 300 3 Zestaw do założenia szwów sterylny (1x kleszcze plastikowe, 1x pęseta metalowa chirurgiczna, 6x tampony z gazy bawełnianej, 1x igłotrzymacz, 1x nożyczki metalowe ostre, 1x strzykawka typu Luer-Lock, 1x igła 1,2x40mm, 1x igła 0,8x40mm, 1x serweta włókninowa z przylepnym otworem, 1x serweta włókninowa nieprzylepna) op 12 4 Zestaw do zdjęcia szwów sterylny (3x tampony włókninowe, 1x pęseta anatomiczna metalowa, 1x pęseta plastikowa, 1x ostrze – skalpel) op 12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8</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8</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Lignina bielona arkusze kg 300 2 Serwety ,dwu-lub trójwarstwowa ,nieprzylepne, jałowa 50 cm x 50 cm x 1szt szt 2200 3 Serwety dwu- lub trójwarstwowe, nieprzylepne,jałowa 75 cm x 90 cm(+- 20cm) x 1szt szt. 300 4 Serwety dwu-lub trójwarstwowe,jałowe, samoprzylepne 80cm x 90 cm(+- 20cm) z 3 warstw laminatu x 1szt szt 1 000 5 Serwety dwu-lub trójwarstwowe,jałowa, samoprzylepne 50cm x 75 cm (+- 20cm) z otworem 7 cm x 1szt szt. 300 6 Tampony z waty ,w rolce,4x5cm a 500szt op. 1 200 7 Wata opatrunkowa bawełniano wiskozowa a 500 g szt. 100 8 Wata opatrunkowa bawełniano-wiskozowa a 200 g szt. 100 9 Serweta brzuszna niejałowa z gazy opat. 17 nitkowej z chipem radiocieniującym lub nitką cieniująca 45 x70 cm x 1 szt szt 100 10 Serweta brzuszna jałowa z </w:t>
      </w:r>
      <w:r w:rsidRPr="007D4841">
        <w:rPr>
          <w:rFonts w:ascii="Times New Roman" w:eastAsia="Times New Roman" w:hAnsi="Times New Roman" w:cs="Times New Roman"/>
          <w:sz w:val="24"/>
          <w:szCs w:val="24"/>
          <w:lang w:eastAsia="pl-PL"/>
        </w:rPr>
        <w:lastRenderedPageBreak/>
        <w:t xml:space="preserve">gazy opat. 17 nitkowej z chipem radiocieniującym lub nitką cieniującą 45 x70 cm ,wstepnie prane x 1 szt szt 10 11 Serweta operacyjna jałowa wstępnie prana ze znacznikiem rtg,45x45 cm szt 10 12 Wyjałowiony włókninowy przylepiec z opatrunkiem na rany pooperacyjne pokryty klejem kauczukowym syntetycznym 10x6 cm a 25 szt. op. 100 13 Wyjałowiony włókninowy przylepiec z opatrunkiem na rany pooperacyjne pokryty klejem kauczukowym syntetycznym 35x10 cm a 25 szt. op. 100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Jałowy opatrunek o działaniu absorbsyjnym i przeciwbakteryjnym, impregnowany srebrem, zbudowany z materiału hydrofiber i jonowego srebra,rozmiar 10x10cm 1szt 200 2 Jałowy opatrunek do ran pooperacyjnych, część chłonna wykonana w technologii hydrofiber, z zewnątrz folia poliuretanowa. Opatrunek stanowi zaporę przed penetracją bakterii i wirusów, zmniejsza ryzyko zakażenia, rozmar 9x25cm 1szt 50 3 Jałowy opatrunek do ran pooperacyjnych, część chłonna wykonana w technologii hydrofiber,impregnowana srebrem jonowym, z zewnątrz folia poliuretanowa. Opatrunek stanowi zaporę penetracyjną bakterii i wirusów, zmniejsza ryzyko zakażenia, rozmiar 9x25cm 1szt 50 4 Jałowy opatrunek hydrokoloidowy przeznaczony do leczenia ran z małym i średnim wysiękiem. Zbudowany z trzech różnych hydrokoloidów (karboxymetyloceluloza sodowa, pektyny, żelatyna), rozmiar 10x10cm 1szt 300 5 Opatrunek hydrowłóknisty ,na rany z biofilomem lub podejrzeniem biofilmu, głębokie z wysiękiem obfitym i umiarkowanym. Miękki ,sterylny,o właściwościach niszczących biofilm bakteryjny i bakteriobójczy .zbudowany z 2 warstw wykon. z nietkanych wł. karbokymetylocelulozy sodowej,zawierających ag jonowe-1,2%-,o działaniu spotęgowanym kwasem edta oraz chlorkiem benzetoniowym , połącz. wzmacnij. Przeszyciem.niszczy biofilm i zapobiega jego odnawianiu ,żeluje przy zetknięciu z wysiękim z rany tworząc wilgotne srodowisko sprzyjające gojeniu ,rozmiar 10 x 10 cm 1szt 200 6 Przezroczysta półprzepuszczalna poliuretanowa folia opatrunkowa w rolce z klejem akrylowym nie drażniącym skóry z wygodnym systemem aplikacji, niesterylna w rozmiarze 10cm x 1m 1szt 5 7 Sterylny kompres opatrunkowy o właściw.niszczacych biofilm bakteryjny i </w:t>
      </w:r>
      <w:r w:rsidRPr="007D4841">
        <w:rPr>
          <w:rFonts w:ascii="Times New Roman" w:eastAsia="Times New Roman" w:hAnsi="Times New Roman" w:cs="Times New Roman"/>
          <w:sz w:val="24"/>
          <w:szCs w:val="24"/>
          <w:lang w:eastAsia="pl-PL"/>
        </w:rPr>
        <w:lastRenderedPageBreak/>
        <w:t xml:space="preserve">bakteriobójczy.Miękki.Zbudowany z 2 warstw wykonan.z nietkanych włókien karboksymetylocelulozy sodowej(TECHNOLOGIA HYDROFIBER),zawierających srebro jonowe 1,2%,o działaniu spoteęgowanym kwasem EDTA oraz chlorkiem benzetoniowym BEC rozm.10x10cm 1szt 30 8 Jałowy opatrunek hydrokoloidowy przeznaczony do leczenia ran z małym i średnim wysiękiem. Zbudowany z trzech różnych hydrokoloidów (karboxymetyloceluloza sodowa, pektyny, żelatyna), rozmiar 18,5x19,5cm 1szt 50 9 Jałowy opatrunek hydrokoloidowy przeznaczony do leczenia ran z małym i średnim wysiękiem. Zbudowany z trzech różnych hydrokoloidów (karboxymetyloceluloza sodowa, pektyny, żelatyna), rozmiar 20x22,5cm 1szt 50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10</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Nici syntetyczne, niewchłanialne, jednowłóknowe, skórne z igłą 1 2/0 75 cm 26 mm 3/8 c 1 200 2 2/0 75 cm 40mm 3/8 c 1 200 3 3/0 75cm 26 mm 3/8 c 2 400 4 4/0 75cm 19 mm 3/8 c 3 600 5 6/0 45cm 13 mm 3/8 c 36 6 8/0 45cm 10mm 3/8 c 36 7 2/0 75 cm 30mm 3/8 c 1200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33141121-4,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80,00</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11</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11</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Nici syntetyczne niewchłanialne, plecione z igłą 1 3/0 70 cm 22 mm 1/2 c 180 2 4/0 70 cm 17 mm 1/2 c 180 3 1 70 cm 40 mm wzmocniona 1/2 c 360 4 2 70 cm 40 mm 1/2 c 360 5 0 70 cm 37 mm 1/2 c 360 6 5/0 45 cm 17 mm 1/2c 180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33141121-4,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80,00</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12</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12</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Nici syntetyczne jednowłóknowe, wchłanialne z igłą o okresie wchłaniania 180-210 dni i zdolności podtrzymywania tkankowego 50-70% po ok. 28 dniach 1 5/0 45 17mm 1/2 c okrągła 180 2 4/0 45cm 17 mm 1/2 c okrągła 180 3 3/0 45cm 22 mm 1/2 c okrągła 180 4 0 70cm 37 mm 1/2 c okrągła 360 5 "1" 70cm 40mm wzmocniona 1/2 c okrągła 180 6 "2" 70cm 40 mm 1/2 c okrągła 180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33141121-4,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lastRenderedPageBreak/>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80,00</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13</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13</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Nici syntetyczne, plecione, wchłanialne, powlekane poliglikonatem, z kwasu poliglikolowego , o okresie wchłaniania od 60 do 90 dni i zdolności podtrzymywania tkankowego po 2 tygodniach 60-70%, po 3 tygodniach 24-42% L.p. Grubość nici Długość Wielkość igły Krzywizna igły Ilość saszetek 1 "2" 75 cm 43 mm 1/2 c okrągła 1000 2 "1" 75 cm 43 mm 1/2 c okrągła 1200 3 "0" 75 cm 37 mm 1/2 c okrągła 600 4 2/0 75 cm 26 mm 1/2 c okrągła 360 5 2/0 75 cm 30 mm 1/2 c okrągła 600 6 2/0 75cm 40 mm pogrubiona 600 7 2/0 75cm 48 mm 1/2 c okrągła 600 8 3/0 75cm 26 mm 1/2 c okrągła 600 9 4/0 75cm 17 mm 1/2 c okrągła 360 10 5/0 75cm 15 mm 1/2 c okrągła 360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33141121-4,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80,00</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14</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14</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w:t>
      </w:r>
      <w:r w:rsidRPr="007D4841">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Zestawy do opieki nad pacjentem leżącym (głowa) szt. 20 2 Osłony do przechwytywania wydzielin organicznych z wkładem absorpcyjnym z zamknięciem o wymiarach : 25cmx 60cm szt. 20 3 Osłony do przechwytywania wydzielin organicznych z wkładem absorpcyjnym z zamknięciem o wymiarach : 25cmx 25cm szt. 20 4 Osłony do przechwytywania wydzielin organicznych z wkładem absorpcyjnym z zamknięciem o wymiarach : 35cmx 15cm szt. 20 5 Chusteczki do dekontaminacji przy zmianie opatrunków ( czyszczenia otoczenia przy zmianie opatrunków) spektrum : B,V (HBV, HCV, Noro), F, Tbc/ 20 x20 cm/ max ilość w opakow.200 szt Op 600 6 Chusteczka aktywowana wodą lub płynem fizjologicznym do czyszczenia otoczenia po zmianie opatrunków o spektrum B,V,F,Tbc,S w czasie do 2 min szt. 2000 7 Pakiet bezpieczeństwa do samochodów przewożących pacjentów składających się z : mata absorpcyjna do neutralizacji płynów fizjologicznych( spektrum B,V,F,tbc,S, dwie chusty do wytarcia pozostałości (spektrum B,V,F,Tbc) opakowanie z zamknięciem umożliwiający transport oraz utylizację zużytego zestawu. szt. 36 8 Etykieta kontrolna dekontaminacji- bezklejowa 2x 500 szt Op 1 9 Rękawiczki do mycia bez użycia wody i mydła. Hipoalergiczny balsam nie wymagającym spłukiwania, wewnętrzna strona foliowana izolująca dłonie od pacjenta x 1 para par 24 10 Zestawy do opieki nad pacjentem leżącym ( powierzchnia ciała) szt. 1250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15</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15</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Opat.foliowy elastyczny ,cienki ,odporny na działanie śr.dezyf.zawierających alkohol.jod,octenidyne.Stosow.w ranach slabosączących i niezainfekowanych w fazie naskorkowej.Niesterylny, rozm. 10cmx10m szt 10 2 Przeciwbakteryjny opatrunek z alginianu wapnia, oczyszczający rany w przypadku silnego wysięku, dzięki alginianu wapnia pozyskanego z naturalnych brunatnic . Stosowany do ran silnie sączących i zainfekowanych (MRSA i VRE). Rozmiar 5cmx5 cm szt 12 3 Przeciwbakteryjny opatrunek z alginianu wapnia, oczyszczający rany w przypadku silnego wysięku, dzięki alginianu wapnia pozyskanego z naturalnych brunatnic . Stosowany do ran silnie sączących i zainfekowanych (MRSA i VRE). Rozmiar 10 cm x 10 cm szt 36 4 Przeciwbakteryjny opatrunek z alginianu </w:t>
      </w:r>
      <w:r w:rsidRPr="007D4841">
        <w:rPr>
          <w:rFonts w:ascii="Times New Roman" w:eastAsia="Times New Roman" w:hAnsi="Times New Roman" w:cs="Times New Roman"/>
          <w:sz w:val="24"/>
          <w:szCs w:val="24"/>
          <w:lang w:eastAsia="pl-PL"/>
        </w:rPr>
        <w:lastRenderedPageBreak/>
        <w:t xml:space="preserve">wapnia, oczyszczający rany w przypadku silnego wysięku, dzięki alginianu wapnia pozyskanego z naturalnych brunatnic . Stosowany do ran silnie sączących i zainfekowanych (MRSA i VRE). Rozmiar 10cmx20 cm szt 15 5 Jałowy opatrunek hydrokoloidowy , składający się z karboksymetylocelulozy, samoprzylepny. Do ran słabo i średnio sączących, niezainfekowanych. utrzymujący wilgotne środowisko w ranie. Opatrunek może pozostawać na ranie 5-7 dni. Rozmiar 5cmx5cm, szt 60 6 Jałowy opatrunek hydrokoloidowy , składający się z karboksymetylocelulozy, samoprzylepny. Do ran słabo i średnio sączących, niezainfekowanych. utrzymujący wilgotne środowisko w ranie. Opatrunek może pozostawać na ranie 5-7 dni.Rozmiar 10cmx10cm szt 30 7 Jałowy opatrunek hydrokoloidowy , składający się z karboksymetylocelulozy, samoprzylepny. Do ran słabo i średnio sączących, niezainfekowanych. utrzymujący wilgotne środowisko w ranie. Opatrunek może pozostawać na ranie 5-7 dni. Rozmiar 20cmx20 cm szt 15 8 Jałowy opatrunek zawierający węgiel aktywowany oraz srebro .Opatrunek o właściwościach przeciwbakteryjnych, pochłania nieprzyjemne zapachy i działa bakteriobójczo na związane w strukturze węglowej komórki bakterii. Przeznaczony do ran zainfekowanych, krytycznie skolonizowanych, cuchnących, płytkich i głębokich. Rozmiar 10cmx10cm szt 50 9 .Jałowy opatrunek zawierający węgiel aktywowany oraz srebro .Opatrunek o właściwościach przeciwbakteryjnych, pochłania nieprzyjemne zapachy i działa bakteriobójczo na związane w strukturze węglowej komórki bakterii. Przeznaczony do ran zainfekowanych, krytycznie skolonizowanych, cuchnących, płytkich i głębokich. Rozmiar 10cmx20cm szt 20 10 Jałowy opatrunek zawierający węgiel aktywowany oraz srebro .Opatrunek o właściwościach przeciwbakteryjnych, pochłania nieprzyjemne zapachy i działa bakteriobójczo na związane w strukturze węglowej komórki bakterii. Przeznaczony do ran zainfekowanych, krytycznie skolonizowanych, cuchnących, płytkich i głębokich.Rrozmiar 20cmx20cm szt 15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16</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16</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Jednorazowa myjka do mycia ciała w formie prostokątnej rękawicy nasączona obustronnie środkami myjącymi o neutralnym PH 5,5, wykonana w 100% z włókien poliestrowych. Rozmiar 15cm x 22cm, gramatura 60gr. Produkowana zgodnie z </w:t>
      </w:r>
      <w:r w:rsidRPr="007D4841">
        <w:rPr>
          <w:rFonts w:ascii="Times New Roman" w:eastAsia="Times New Roman" w:hAnsi="Times New Roman" w:cs="Times New Roman"/>
          <w:sz w:val="24"/>
          <w:szCs w:val="24"/>
          <w:lang w:eastAsia="pl-PL"/>
        </w:rPr>
        <w:lastRenderedPageBreak/>
        <w:t xml:space="preserve">wymaganiami ISO 22716:2007 oraz ISO 9001:2008 (oryginalna informacja na opakowaniu oraz certyfikaty dołączone do oferty). Czystość mikrobiologiczna potwierdzona badaniami nie starszymi niż 2013rok na brak zawartości Pseudomonas aeruginosa, Candida albicans, Staphylococcus aureus oraz Escherichia coli. Opakowanie jednostkowe a'12 sztuk z nadrukowanym rozmiarem, graficzną instrukcją stosowania oraz składem OP 100 2 Jednorazowe,włókninowe myjki do mycia ciała w formie ściereczki nie wymagające spłukiwania oraz namaczania, rozmiar 33cm x 22cm, z możliwością podgrzania w mikrofalówce (60sek. w 750W).Powodujące redukcję otarć skory o min.80%(potwierdzone testami dołączonymi do oferty) Zawierające w składzie m.in. dimethicone, polysorbate 20, disodium EDTA. Zapachowe, pakowane w opakowania a'10sztuk.Na opakowaniu typu FLOW WRAP nadrukowanailość,rozmiar sciereczek oraz pole do opisu daty otwarcia opakowania.Wyrob należy zużyć do 3 m-cy po otwarciu. Zarejestrowane jako wyrób medyczny. OP 100 3 Jednorazowy czepek do bezwodnego mycia głowy nasączony substancjami myjącymi oraz odżywką. Nie wymagający namoczenia oraz spłukiwania. Zawierające w składzie m.in. kokomidopropylobetainę oraz dioctan glutaminianu tetrasodowego. Pakowane pojedynczo, z możliwością podgrzania w mikrofalówce (20 sek. w 650W). Zapachowy.Opakowanie typu FLOW WRAP.Wyrob nie zawiera latexu. Zarejestrowany jako wyrób medyczny. SZT 200 4 Pianka oczyszczająca do skóry dla pacjentów z nietrzymaniem moczu oraz kału, posiadająca właściwości antybakteryjne, oczyszczające oraz ochronne dla skóry. Pojemność 400ml z polem do opisu danych pacjenta. Posiadająca udowodnione i opublikowane badania potwierdzające skuteczność antybakteryjną. Zawierająca w składzie m.in. triklosan oraz dimetikon. Zarejestrowana jako wyrób medyczny. SZT 24 5 Osłony do przechwytywania wydzielin organicznych z zastawką antyrefluksyjną oraz podziałką od 100-1500 ml SZT 60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33141110-4,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17</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17</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SETONY Z GAZY 17-NITKOWEJ ,4-WARSTWOWE JAŁOWE 2M/5CM(+-2CM) X 1SZT szt. 200 2 SETONY Z GAZY 17-NITKOWEJ ,4-WARSTWOWE NIEJAŁOWE 2M/5CM(+-2CM) X 1SZT szt. 200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lastRenderedPageBreak/>
        <w:t xml:space="preserve">2) Wspólny Słownik Zamówień(CPV): </w:t>
      </w:r>
      <w:r w:rsidRPr="007D4841">
        <w:rPr>
          <w:rFonts w:ascii="Times New Roman" w:eastAsia="Times New Roman" w:hAnsi="Times New Roman" w:cs="Times New Roman"/>
          <w:sz w:val="24"/>
          <w:szCs w:val="24"/>
          <w:lang w:eastAsia="pl-PL"/>
        </w:rPr>
        <w:t xml:space="preserve">33141110-4,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18</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18</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Plastry poiniekcyjne 5m x 4 cm, z nacięciem co 2cm (rolka a 250szt) rolka 20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Pieluchomajtki dla dorosłych rozm. M szt. 1000 2 Pieluchomajtki dla dorosłych rozm. L szt. 29000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lastRenderedPageBreak/>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Pieluchomajtki dla dorosłych rozm. M szt. 1000 2 Pieluchomajtki dla dorosłych rozm. L szt. 29000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Pieluchomajtki dla dorosłych rozm. M szt. 1000 2 Pieluchomajtki dla dorosłych </w:t>
      </w:r>
      <w:r w:rsidRPr="007D4841">
        <w:rPr>
          <w:rFonts w:ascii="Times New Roman" w:eastAsia="Times New Roman" w:hAnsi="Times New Roman" w:cs="Times New Roman"/>
          <w:sz w:val="24"/>
          <w:szCs w:val="24"/>
          <w:lang w:eastAsia="pl-PL"/>
        </w:rPr>
        <w:lastRenderedPageBreak/>
        <w:t xml:space="preserve">rozm. L szt. 29000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Pieluchomajtki dla dorosłych rozm. M szt. 1000 2 Pieluchomajtki dla dorosłych rozm. L szt. 29000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7D4841">
        <w:rPr>
          <w:rFonts w:ascii="Times New Roman" w:eastAsia="Times New Roman" w:hAnsi="Times New Roman" w:cs="Times New Roman"/>
          <w:b/>
          <w:bCs/>
          <w:sz w:val="24"/>
          <w:szCs w:val="24"/>
          <w:lang w:eastAsia="pl-PL"/>
        </w:rPr>
        <w:lastRenderedPageBreak/>
        <w:t>budowlane:</w:t>
      </w:r>
      <w:r w:rsidRPr="007D4841">
        <w:rPr>
          <w:rFonts w:ascii="Times New Roman" w:eastAsia="Times New Roman" w:hAnsi="Times New Roman" w:cs="Times New Roman"/>
          <w:sz w:val="24"/>
          <w:szCs w:val="24"/>
          <w:lang w:eastAsia="pl-PL"/>
        </w:rPr>
        <w:t xml:space="preserve">1 Pieluchomajtki dla dorosłych rozm. M szt. 1000 2 Pieluchomajtki dla dorosłych rozm. L szt. 29000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19</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19</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1 Pieluchomajtki dla dorosłych rozm. M szt. 1000 2 Pieluchomajtki dla dorosłych rozm. L szt. 29000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33140000-0,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12</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20</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Nazwa: </w:t>
            </w:r>
          </w:p>
        </w:tc>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Zadanie nr 20</w:t>
            </w:r>
          </w:p>
        </w:tc>
      </w:tr>
    </w:tbl>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b/>
          <w:bCs/>
          <w:sz w:val="24"/>
          <w:szCs w:val="24"/>
          <w:lang w:eastAsia="pl-PL"/>
        </w:rPr>
        <w:t xml:space="preserve">1) Krótki opis przedmiotu zamówienia </w:t>
      </w:r>
      <w:r w:rsidRPr="007D484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841">
        <w:rPr>
          <w:rFonts w:ascii="Times New Roman" w:eastAsia="Times New Roman" w:hAnsi="Times New Roman" w:cs="Times New Roman"/>
          <w:b/>
          <w:bCs/>
          <w:sz w:val="24"/>
          <w:szCs w:val="24"/>
          <w:lang w:eastAsia="pl-PL"/>
        </w:rPr>
        <w:t xml:space="preserve"> a w przypadku partnerstwa </w:t>
      </w:r>
      <w:r w:rsidRPr="007D4841">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7D4841">
        <w:rPr>
          <w:rFonts w:ascii="Times New Roman" w:eastAsia="Times New Roman" w:hAnsi="Times New Roman" w:cs="Times New Roman"/>
          <w:sz w:val="24"/>
          <w:szCs w:val="24"/>
          <w:lang w:eastAsia="pl-PL"/>
        </w:rPr>
        <w:t xml:space="preserve">Rękawice diagnostyczne nitrylowe bezpudrowe, niejałowe; oburęczne; z rolowanym mankietem; grubość na palcu 0,12 ±0,02 mm , spełniające normy serii PN-EN 455, zarejestrowane jako wyrób medyczny, środek ochrony osobistej kat.III , dostępne różne rozmiary: S, M, L. w op. a 100szt. op. a 100szt. 8000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2) Wspólny Słownik Zamówień(CPV): </w:t>
      </w:r>
      <w:r w:rsidRPr="007D4841">
        <w:rPr>
          <w:rFonts w:ascii="Times New Roman" w:eastAsia="Times New Roman" w:hAnsi="Times New Roman" w:cs="Times New Roman"/>
          <w:sz w:val="24"/>
          <w:szCs w:val="24"/>
          <w:lang w:eastAsia="pl-PL"/>
        </w:rPr>
        <w:t xml:space="preserve">33141000-0,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3) Wartość części zamówienia(jeżeli zamawiający podaje informacje o wartości zamówienia):</w:t>
      </w:r>
      <w:r w:rsidRPr="007D4841">
        <w:rPr>
          <w:rFonts w:ascii="Times New Roman" w:eastAsia="Times New Roman" w:hAnsi="Times New Roman" w:cs="Times New Roman"/>
          <w:sz w:val="24"/>
          <w:szCs w:val="24"/>
          <w:lang w:eastAsia="pl-PL"/>
        </w:rPr>
        <w:br/>
        <w:t xml:space="preserve">Wartość bez VAT: </w:t>
      </w:r>
      <w:r w:rsidRPr="007D4841">
        <w:rPr>
          <w:rFonts w:ascii="Times New Roman" w:eastAsia="Times New Roman" w:hAnsi="Times New Roman" w:cs="Times New Roman"/>
          <w:sz w:val="24"/>
          <w:szCs w:val="24"/>
          <w:lang w:eastAsia="pl-PL"/>
        </w:rPr>
        <w:br/>
        <w:t xml:space="preserve">Waluta: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4) Czas trwania lub termin wykonania: </w:t>
      </w:r>
      <w:r w:rsidRPr="007D4841">
        <w:rPr>
          <w:rFonts w:ascii="Times New Roman" w:eastAsia="Times New Roman" w:hAnsi="Times New Roman" w:cs="Times New Roman"/>
          <w:sz w:val="24"/>
          <w:szCs w:val="24"/>
          <w:lang w:eastAsia="pl-PL"/>
        </w:rPr>
        <w:br/>
        <w:t>okres w miesiącach: 10</w:t>
      </w:r>
      <w:r w:rsidRPr="007D4841">
        <w:rPr>
          <w:rFonts w:ascii="Times New Roman" w:eastAsia="Times New Roman" w:hAnsi="Times New Roman" w:cs="Times New Roman"/>
          <w:sz w:val="24"/>
          <w:szCs w:val="24"/>
          <w:lang w:eastAsia="pl-PL"/>
        </w:rPr>
        <w:br/>
        <w:t xml:space="preserve">okres w dniach: </w:t>
      </w:r>
      <w:r w:rsidRPr="007D4841">
        <w:rPr>
          <w:rFonts w:ascii="Times New Roman" w:eastAsia="Times New Roman" w:hAnsi="Times New Roman" w:cs="Times New Roman"/>
          <w:sz w:val="24"/>
          <w:szCs w:val="24"/>
          <w:lang w:eastAsia="pl-PL"/>
        </w:rPr>
        <w:br/>
        <w:t xml:space="preserve">data rozpoczęcia: </w:t>
      </w:r>
      <w:r w:rsidRPr="007D4841">
        <w:rPr>
          <w:rFonts w:ascii="Times New Roman" w:eastAsia="Times New Roman" w:hAnsi="Times New Roman" w:cs="Times New Roman"/>
          <w:sz w:val="24"/>
          <w:szCs w:val="24"/>
          <w:lang w:eastAsia="pl-PL"/>
        </w:rPr>
        <w:br/>
        <w:t xml:space="preserve">data zakończenia: </w:t>
      </w: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Znaczenie</w:t>
            </w:r>
          </w:p>
        </w:tc>
      </w:tr>
      <w:tr w:rsidR="007D4841" w:rsidRPr="007D4841" w:rsidTr="007D4841">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t>100,00</w:t>
            </w:r>
          </w:p>
        </w:tc>
      </w:tr>
    </w:tbl>
    <w:p w:rsidR="007D4841" w:rsidRPr="007D4841" w:rsidRDefault="007D4841" w:rsidP="007D4841">
      <w:pPr>
        <w:spacing w:after="240" w:line="240" w:lineRule="auto"/>
        <w:rPr>
          <w:rFonts w:ascii="Times New Roman" w:eastAsia="Times New Roman" w:hAnsi="Times New Roman" w:cs="Times New Roman"/>
          <w:sz w:val="24"/>
          <w:szCs w:val="24"/>
          <w:lang w:eastAsia="pl-PL"/>
        </w:rPr>
      </w:pPr>
      <w:r w:rsidRPr="007D4841">
        <w:rPr>
          <w:rFonts w:ascii="Times New Roman" w:eastAsia="Times New Roman" w:hAnsi="Times New Roman" w:cs="Times New Roman"/>
          <w:sz w:val="24"/>
          <w:szCs w:val="24"/>
          <w:lang w:eastAsia="pl-PL"/>
        </w:rPr>
        <w:br/>
      </w:r>
      <w:r w:rsidRPr="007D4841">
        <w:rPr>
          <w:rFonts w:ascii="Times New Roman" w:eastAsia="Times New Roman" w:hAnsi="Times New Roman" w:cs="Times New Roman"/>
          <w:b/>
          <w:bCs/>
          <w:sz w:val="24"/>
          <w:szCs w:val="24"/>
          <w:lang w:eastAsia="pl-PL"/>
        </w:rPr>
        <w:t>6) INFORMACJE DODATKOWE:</w:t>
      </w:r>
      <w:r w:rsidRPr="007D4841">
        <w:rPr>
          <w:rFonts w:ascii="Times New Roman" w:eastAsia="Times New Roman" w:hAnsi="Times New Roman" w:cs="Times New Roman"/>
          <w:sz w:val="24"/>
          <w:szCs w:val="24"/>
          <w:lang w:eastAsia="pl-PL"/>
        </w:rPr>
        <w:br/>
      </w:r>
    </w:p>
    <w:p w:rsidR="007D4841" w:rsidRPr="007D4841" w:rsidRDefault="007D4841" w:rsidP="007D4841">
      <w:pPr>
        <w:spacing w:after="240" w:line="240" w:lineRule="auto"/>
        <w:rPr>
          <w:rFonts w:ascii="Times New Roman" w:eastAsia="Times New Roman" w:hAnsi="Times New Roman" w:cs="Times New Roman"/>
          <w:sz w:val="24"/>
          <w:szCs w:val="24"/>
          <w:lang w:eastAsia="pl-PL"/>
        </w:rPr>
      </w:pPr>
    </w:p>
    <w:p w:rsidR="007D4841" w:rsidRPr="007D4841" w:rsidRDefault="007D4841" w:rsidP="007D48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4841" w:rsidRPr="007D4841" w:rsidTr="007D4841">
        <w:trPr>
          <w:tblCellSpacing w:w="15" w:type="dxa"/>
        </w:trPr>
        <w:tc>
          <w:tcPr>
            <w:tcW w:w="0" w:type="auto"/>
            <w:vAlign w:val="center"/>
            <w:hideMark/>
          </w:tcPr>
          <w:p w:rsidR="007D4841" w:rsidRPr="007D4841" w:rsidRDefault="007D4841" w:rsidP="007D4841">
            <w:pPr>
              <w:spacing w:after="0" w:line="240" w:lineRule="auto"/>
              <w:rPr>
                <w:rFonts w:ascii="Times New Roman" w:eastAsia="Times New Roman" w:hAnsi="Times New Roman" w:cs="Times New Roman"/>
                <w:sz w:val="24"/>
                <w:szCs w:val="24"/>
                <w:lang w:eastAsia="pl-PL"/>
              </w:rPr>
            </w:pPr>
          </w:p>
        </w:tc>
      </w:tr>
    </w:tbl>
    <w:p w:rsidR="005324B7" w:rsidRDefault="005324B7">
      <w:bookmarkStart w:id="0" w:name="_GoBack"/>
      <w:bookmarkEnd w:id="0"/>
    </w:p>
    <w:sectPr w:rsidR="00532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41"/>
    <w:rsid w:val="005324B7"/>
    <w:rsid w:val="007D48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8027">
      <w:bodyDiv w:val="1"/>
      <w:marLeft w:val="0"/>
      <w:marRight w:val="0"/>
      <w:marTop w:val="0"/>
      <w:marBottom w:val="0"/>
      <w:divBdr>
        <w:top w:val="none" w:sz="0" w:space="0" w:color="auto"/>
        <w:left w:val="none" w:sz="0" w:space="0" w:color="auto"/>
        <w:bottom w:val="none" w:sz="0" w:space="0" w:color="auto"/>
        <w:right w:val="none" w:sz="0" w:space="0" w:color="auto"/>
      </w:divBdr>
      <w:divsChild>
        <w:div w:id="2112582399">
          <w:marLeft w:val="0"/>
          <w:marRight w:val="0"/>
          <w:marTop w:val="0"/>
          <w:marBottom w:val="0"/>
          <w:divBdr>
            <w:top w:val="none" w:sz="0" w:space="0" w:color="auto"/>
            <w:left w:val="none" w:sz="0" w:space="0" w:color="auto"/>
            <w:bottom w:val="none" w:sz="0" w:space="0" w:color="auto"/>
            <w:right w:val="none" w:sz="0" w:space="0" w:color="auto"/>
          </w:divBdr>
          <w:divsChild>
            <w:div w:id="1975021569">
              <w:marLeft w:val="0"/>
              <w:marRight w:val="0"/>
              <w:marTop w:val="0"/>
              <w:marBottom w:val="0"/>
              <w:divBdr>
                <w:top w:val="none" w:sz="0" w:space="0" w:color="auto"/>
                <w:left w:val="none" w:sz="0" w:space="0" w:color="auto"/>
                <w:bottom w:val="none" w:sz="0" w:space="0" w:color="auto"/>
                <w:right w:val="none" w:sz="0" w:space="0" w:color="auto"/>
              </w:divBdr>
            </w:div>
            <w:div w:id="83649677">
              <w:marLeft w:val="0"/>
              <w:marRight w:val="0"/>
              <w:marTop w:val="0"/>
              <w:marBottom w:val="0"/>
              <w:divBdr>
                <w:top w:val="none" w:sz="0" w:space="0" w:color="auto"/>
                <w:left w:val="none" w:sz="0" w:space="0" w:color="auto"/>
                <w:bottom w:val="none" w:sz="0" w:space="0" w:color="auto"/>
                <w:right w:val="none" w:sz="0" w:space="0" w:color="auto"/>
              </w:divBdr>
            </w:div>
            <w:div w:id="102845666">
              <w:marLeft w:val="0"/>
              <w:marRight w:val="0"/>
              <w:marTop w:val="0"/>
              <w:marBottom w:val="0"/>
              <w:divBdr>
                <w:top w:val="none" w:sz="0" w:space="0" w:color="auto"/>
                <w:left w:val="none" w:sz="0" w:space="0" w:color="auto"/>
                <w:bottom w:val="none" w:sz="0" w:space="0" w:color="auto"/>
                <w:right w:val="none" w:sz="0" w:space="0" w:color="auto"/>
              </w:divBdr>
              <w:divsChild>
                <w:div w:id="317347199">
                  <w:marLeft w:val="0"/>
                  <w:marRight w:val="0"/>
                  <w:marTop w:val="0"/>
                  <w:marBottom w:val="0"/>
                  <w:divBdr>
                    <w:top w:val="none" w:sz="0" w:space="0" w:color="auto"/>
                    <w:left w:val="none" w:sz="0" w:space="0" w:color="auto"/>
                    <w:bottom w:val="none" w:sz="0" w:space="0" w:color="auto"/>
                    <w:right w:val="none" w:sz="0" w:space="0" w:color="auto"/>
                  </w:divBdr>
                </w:div>
              </w:divsChild>
            </w:div>
            <w:div w:id="1823429526">
              <w:marLeft w:val="0"/>
              <w:marRight w:val="0"/>
              <w:marTop w:val="0"/>
              <w:marBottom w:val="0"/>
              <w:divBdr>
                <w:top w:val="none" w:sz="0" w:space="0" w:color="auto"/>
                <w:left w:val="none" w:sz="0" w:space="0" w:color="auto"/>
                <w:bottom w:val="none" w:sz="0" w:space="0" w:color="auto"/>
                <w:right w:val="none" w:sz="0" w:space="0" w:color="auto"/>
              </w:divBdr>
              <w:divsChild>
                <w:div w:id="589973729">
                  <w:marLeft w:val="0"/>
                  <w:marRight w:val="0"/>
                  <w:marTop w:val="0"/>
                  <w:marBottom w:val="0"/>
                  <w:divBdr>
                    <w:top w:val="none" w:sz="0" w:space="0" w:color="auto"/>
                    <w:left w:val="none" w:sz="0" w:space="0" w:color="auto"/>
                    <w:bottom w:val="none" w:sz="0" w:space="0" w:color="auto"/>
                    <w:right w:val="none" w:sz="0" w:space="0" w:color="auto"/>
                  </w:divBdr>
                </w:div>
              </w:divsChild>
            </w:div>
            <w:div w:id="1409956942">
              <w:marLeft w:val="0"/>
              <w:marRight w:val="0"/>
              <w:marTop w:val="0"/>
              <w:marBottom w:val="0"/>
              <w:divBdr>
                <w:top w:val="none" w:sz="0" w:space="0" w:color="auto"/>
                <w:left w:val="none" w:sz="0" w:space="0" w:color="auto"/>
                <w:bottom w:val="none" w:sz="0" w:space="0" w:color="auto"/>
                <w:right w:val="none" w:sz="0" w:space="0" w:color="auto"/>
              </w:divBdr>
              <w:divsChild>
                <w:div w:id="1044283318">
                  <w:marLeft w:val="0"/>
                  <w:marRight w:val="0"/>
                  <w:marTop w:val="0"/>
                  <w:marBottom w:val="0"/>
                  <w:divBdr>
                    <w:top w:val="none" w:sz="0" w:space="0" w:color="auto"/>
                    <w:left w:val="none" w:sz="0" w:space="0" w:color="auto"/>
                    <w:bottom w:val="none" w:sz="0" w:space="0" w:color="auto"/>
                    <w:right w:val="none" w:sz="0" w:space="0" w:color="auto"/>
                  </w:divBdr>
                </w:div>
                <w:div w:id="326636160">
                  <w:marLeft w:val="0"/>
                  <w:marRight w:val="0"/>
                  <w:marTop w:val="0"/>
                  <w:marBottom w:val="0"/>
                  <w:divBdr>
                    <w:top w:val="none" w:sz="0" w:space="0" w:color="auto"/>
                    <w:left w:val="none" w:sz="0" w:space="0" w:color="auto"/>
                    <w:bottom w:val="none" w:sz="0" w:space="0" w:color="auto"/>
                    <w:right w:val="none" w:sz="0" w:space="0" w:color="auto"/>
                  </w:divBdr>
                </w:div>
                <w:div w:id="887685817">
                  <w:marLeft w:val="0"/>
                  <w:marRight w:val="0"/>
                  <w:marTop w:val="0"/>
                  <w:marBottom w:val="0"/>
                  <w:divBdr>
                    <w:top w:val="none" w:sz="0" w:space="0" w:color="auto"/>
                    <w:left w:val="none" w:sz="0" w:space="0" w:color="auto"/>
                    <w:bottom w:val="none" w:sz="0" w:space="0" w:color="auto"/>
                    <w:right w:val="none" w:sz="0" w:space="0" w:color="auto"/>
                  </w:divBdr>
                </w:div>
                <w:div w:id="2109348224">
                  <w:marLeft w:val="0"/>
                  <w:marRight w:val="0"/>
                  <w:marTop w:val="0"/>
                  <w:marBottom w:val="0"/>
                  <w:divBdr>
                    <w:top w:val="none" w:sz="0" w:space="0" w:color="auto"/>
                    <w:left w:val="none" w:sz="0" w:space="0" w:color="auto"/>
                    <w:bottom w:val="none" w:sz="0" w:space="0" w:color="auto"/>
                    <w:right w:val="none" w:sz="0" w:space="0" w:color="auto"/>
                  </w:divBdr>
                </w:div>
              </w:divsChild>
            </w:div>
            <w:div w:id="399985651">
              <w:marLeft w:val="0"/>
              <w:marRight w:val="0"/>
              <w:marTop w:val="0"/>
              <w:marBottom w:val="0"/>
              <w:divBdr>
                <w:top w:val="none" w:sz="0" w:space="0" w:color="auto"/>
                <w:left w:val="none" w:sz="0" w:space="0" w:color="auto"/>
                <w:bottom w:val="none" w:sz="0" w:space="0" w:color="auto"/>
                <w:right w:val="none" w:sz="0" w:space="0" w:color="auto"/>
              </w:divBdr>
              <w:divsChild>
                <w:div w:id="671373807">
                  <w:marLeft w:val="0"/>
                  <w:marRight w:val="0"/>
                  <w:marTop w:val="0"/>
                  <w:marBottom w:val="0"/>
                  <w:divBdr>
                    <w:top w:val="none" w:sz="0" w:space="0" w:color="auto"/>
                    <w:left w:val="none" w:sz="0" w:space="0" w:color="auto"/>
                    <w:bottom w:val="none" w:sz="0" w:space="0" w:color="auto"/>
                    <w:right w:val="none" w:sz="0" w:space="0" w:color="auto"/>
                  </w:divBdr>
                </w:div>
                <w:div w:id="1073429751">
                  <w:marLeft w:val="0"/>
                  <w:marRight w:val="0"/>
                  <w:marTop w:val="0"/>
                  <w:marBottom w:val="0"/>
                  <w:divBdr>
                    <w:top w:val="none" w:sz="0" w:space="0" w:color="auto"/>
                    <w:left w:val="none" w:sz="0" w:space="0" w:color="auto"/>
                    <w:bottom w:val="none" w:sz="0" w:space="0" w:color="auto"/>
                    <w:right w:val="none" w:sz="0" w:space="0" w:color="auto"/>
                  </w:divBdr>
                </w:div>
                <w:div w:id="2015497054">
                  <w:marLeft w:val="0"/>
                  <w:marRight w:val="0"/>
                  <w:marTop w:val="0"/>
                  <w:marBottom w:val="0"/>
                  <w:divBdr>
                    <w:top w:val="none" w:sz="0" w:space="0" w:color="auto"/>
                    <w:left w:val="none" w:sz="0" w:space="0" w:color="auto"/>
                    <w:bottom w:val="none" w:sz="0" w:space="0" w:color="auto"/>
                    <w:right w:val="none" w:sz="0" w:space="0" w:color="auto"/>
                  </w:divBdr>
                </w:div>
                <w:div w:id="829905495">
                  <w:marLeft w:val="0"/>
                  <w:marRight w:val="0"/>
                  <w:marTop w:val="0"/>
                  <w:marBottom w:val="0"/>
                  <w:divBdr>
                    <w:top w:val="none" w:sz="0" w:space="0" w:color="auto"/>
                    <w:left w:val="none" w:sz="0" w:space="0" w:color="auto"/>
                    <w:bottom w:val="none" w:sz="0" w:space="0" w:color="auto"/>
                    <w:right w:val="none" w:sz="0" w:space="0" w:color="auto"/>
                  </w:divBdr>
                </w:div>
                <w:div w:id="1829008866">
                  <w:marLeft w:val="0"/>
                  <w:marRight w:val="0"/>
                  <w:marTop w:val="0"/>
                  <w:marBottom w:val="0"/>
                  <w:divBdr>
                    <w:top w:val="none" w:sz="0" w:space="0" w:color="auto"/>
                    <w:left w:val="none" w:sz="0" w:space="0" w:color="auto"/>
                    <w:bottom w:val="none" w:sz="0" w:space="0" w:color="auto"/>
                    <w:right w:val="none" w:sz="0" w:space="0" w:color="auto"/>
                  </w:divBdr>
                </w:div>
                <w:div w:id="190841022">
                  <w:marLeft w:val="0"/>
                  <w:marRight w:val="0"/>
                  <w:marTop w:val="0"/>
                  <w:marBottom w:val="0"/>
                  <w:divBdr>
                    <w:top w:val="none" w:sz="0" w:space="0" w:color="auto"/>
                    <w:left w:val="none" w:sz="0" w:space="0" w:color="auto"/>
                    <w:bottom w:val="none" w:sz="0" w:space="0" w:color="auto"/>
                    <w:right w:val="none" w:sz="0" w:space="0" w:color="auto"/>
                  </w:divBdr>
                </w:div>
                <w:div w:id="33120427">
                  <w:marLeft w:val="0"/>
                  <w:marRight w:val="0"/>
                  <w:marTop w:val="0"/>
                  <w:marBottom w:val="0"/>
                  <w:divBdr>
                    <w:top w:val="none" w:sz="0" w:space="0" w:color="auto"/>
                    <w:left w:val="none" w:sz="0" w:space="0" w:color="auto"/>
                    <w:bottom w:val="none" w:sz="0" w:space="0" w:color="auto"/>
                    <w:right w:val="none" w:sz="0" w:space="0" w:color="auto"/>
                  </w:divBdr>
                </w:div>
              </w:divsChild>
            </w:div>
            <w:div w:id="384987786">
              <w:marLeft w:val="0"/>
              <w:marRight w:val="0"/>
              <w:marTop w:val="0"/>
              <w:marBottom w:val="0"/>
              <w:divBdr>
                <w:top w:val="none" w:sz="0" w:space="0" w:color="auto"/>
                <w:left w:val="none" w:sz="0" w:space="0" w:color="auto"/>
                <w:bottom w:val="none" w:sz="0" w:space="0" w:color="auto"/>
                <w:right w:val="none" w:sz="0" w:space="0" w:color="auto"/>
              </w:divBdr>
              <w:divsChild>
                <w:div w:id="917401638">
                  <w:marLeft w:val="0"/>
                  <w:marRight w:val="0"/>
                  <w:marTop w:val="0"/>
                  <w:marBottom w:val="0"/>
                  <w:divBdr>
                    <w:top w:val="none" w:sz="0" w:space="0" w:color="auto"/>
                    <w:left w:val="none" w:sz="0" w:space="0" w:color="auto"/>
                    <w:bottom w:val="none" w:sz="0" w:space="0" w:color="auto"/>
                    <w:right w:val="none" w:sz="0" w:space="0" w:color="auto"/>
                  </w:divBdr>
                </w:div>
                <w:div w:id="1185556917">
                  <w:marLeft w:val="0"/>
                  <w:marRight w:val="0"/>
                  <w:marTop w:val="0"/>
                  <w:marBottom w:val="0"/>
                  <w:divBdr>
                    <w:top w:val="none" w:sz="0" w:space="0" w:color="auto"/>
                    <w:left w:val="none" w:sz="0" w:space="0" w:color="auto"/>
                    <w:bottom w:val="none" w:sz="0" w:space="0" w:color="auto"/>
                    <w:right w:val="none" w:sz="0" w:space="0" w:color="auto"/>
                  </w:divBdr>
                </w:div>
              </w:divsChild>
            </w:div>
            <w:div w:id="1702902379">
              <w:marLeft w:val="0"/>
              <w:marRight w:val="0"/>
              <w:marTop w:val="0"/>
              <w:marBottom w:val="0"/>
              <w:divBdr>
                <w:top w:val="none" w:sz="0" w:space="0" w:color="auto"/>
                <w:left w:val="none" w:sz="0" w:space="0" w:color="auto"/>
                <w:bottom w:val="none" w:sz="0" w:space="0" w:color="auto"/>
                <w:right w:val="none" w:sz="0" w:space="0" w:color="auto"/>
              </w:divBdr>
              <w:divsChild>
                <w:div w:id="1126702966">
                  <w:marLeft w:val="0"/>
                  <w:marRight w:val="0"/>
                  <w:marTop w:val="0"/>
                  <w:marBottom w:val="0"/>
                  <w:divBdr>
                    <w:top w:val="none" w:sz="0" w:space="0" w:color="auto"/>
                    <w:left w:val="none" w:sz="0" w:space="0" w:color="auto"/>
                    <w:bottom w:val="none" w:sz="0" w:space="0" w:color="auto"/>
                    <w:right w:val="none" w:sz="0" w:space="0" w:color="auto"/>
                  </w:divBdr>
                </w:div>
                <w:div w:id="2064595281">
                  <w:marLeft w:val="0"/>
                  <w:marRight w:val="0"/>
                  <w:marTop w:val="0"/>
                  <w:marBottom w:val="0"/>
                  <w:divBdr>
                    <w:top w:val="none" w:sz="0" w:space="0" w:color="auto"/>
                    <w:left w:val="none" w:sz="0" w:space="0" w:color="auto"/>
                    <w:bottom w:val="none" w:sz="0" w:space="0" w:color="auto"/>
                    <w:right w:val="none" w:sz="0" w:space="0" w:color="auto"/>
                  </w:divBdr>
                </w:div>
                <w:div w:id="1832522885">
                  <w:marLeft w:val="0"/>
                  <w:marRight w:val="0"/>
                  <w:marTop w:val="0"/>
                  <w:marBottom w:val="0"/>
                  <w:divBdr>
                    <w:top w:val="none" w:sz="0" w:space="0" w:color="auto"/>
                    <w:left w:val="none" w:sz="0" w:space="0" w:color="auto"/>
                    <w:bottom w:val="none" w:sz="0" w:space="0" w:color="auto"/>
                    <w:right w:val="none" w:sz="0" w:space="0" w:color="auto"/>
                  </w:divBdr>
                </w:div>
                <w:div w:id="1183978240">
                  <w:marLeft w:val="0"/>
                  <w:marRight w:val="0"/>
                  <w:marTop w:val="0"/>
                  <w:marBottom w:val="0"/>
                  <w:divBdr>
                    <w:top w:val="none" w:sz="0" w:space="0" w:color="auto"/>
                    <w:left w:val="none" w:sz="0" w:space="0" w:color="auto"/>
                    <w:bottom w:val="none" w:sz="0" w:space="0" w:color="auto"/>
                    <w:right w:val="none" w:sz="0" w:space="0" w:color="auto"/>
                  </w:divBdr>
                </w:div>
                <w:div w:id="1862740567">
                  <w:marLeft w:val="0"/>
                  <w:marRight w:val="0"/>
                  <w:marTop w:val="0"/>
                  <w:marBottom w:val="0"/>
                  <w:divBdr>
                    <w:top w:val="none" w:sz="0" w:space="0" w:color="auto"/>
                    <w:left w:val="none" w:sz="0" w:space="0" w:color="auto"/>
                    <w:bottom w:val="none" w:sz="0" w:space="0" w:color="auto"/>
                    <w:right w:val="none" w:sz="0" w:space="0" w:color="auto"/>
                  </w:divBdr>
                </w:div>
                <w:div w:id="1922981116">
                  <w:marLeft w:val="0"/>
                  <w:marRight w:val="0"/>
                  <w:marTop w:val="0"/>
                  <w:marBottom w:val="0"/>
                  <w:divBdr>
                    <w:top w:val="none" w:sz="0" w:space="0" w:color="auto"/>
                    <w:left w:val="none" w:sz="0" w:space="0" w:color="auto"/>
                    <w:bottom w:val="none" w:sz="0" w:space="0" w:color="auto"/>
                    <w:right w:val="none" w:sz="0" w:space="0" w:color="auto"/>
                  </w:divBdr>
                </w:div>
              </w:divsChild>
            </w:div>
            <w:div w:id="59866443">
              <w:marLeft w:val="0"/>
              <w:marRight w:val="0"/>
              <w:marTop w:val="0"/>
              <w:marBottom w:val="0"/>
              <w:divBdr>
                <w:top w:val="none" w:sz="0" w:space="0" w:color="auto"/>
                <w:left w:val="none" w:sz="0" w:space="0" w:color="auto"/>
                <w:bottom w:val="none" w:sz="0" w:space="0" w:color="auto"/>
                <w:right w:val="none" w:sz="0" w:space="0" w:color="auto"/>
              </w:divBdr>
              <w:divsChild>
                <w:div w:id="1103918957">
                  <w:marLeft w:val="0"/>
                  <w:marRight w:val="0"/>
                  <w:marTop w:val="0"/>
                  <w:marBottom w:val="0"/>
                  <w:divBdr>
                    <w:top w:val="none" w:sz="0" w:space="0" w:color="auto"/>
                    <w:left w:val="none" w:sz="0" w:space="0" w:color="auto"/>
                    <w:bottom w:val="none" w:sz="0" w:space="0" w:color="auto"/>
                    <w:right w:val="none" w:sz="0" w:space="0" w:color="auto"/>
                  </w:divBdr>
                </w:div>
                <w:div w:id="1247423121">
                  <w:marLeft w:val="0"/>
                  <w:marRight w:val="0"/>
                  <w:marTop w:val="0"/>
                  <w:marBottom w:val="0"/>
                  <w:divBdr>
                    <w:top w:val="none" w:sz="0" w:space="0" w:color="auto"/>
                    <w:left w:val="none" w:sz="0" w:space="0" w:color="auto"/>
                    <w:bottom w:val="none" w:sz="0" w:space="0" w:color="auto"/>
                    <w:right w:val="none" w:sz="0" w:space="0" w:color="auto"/>
                  </w:divBdr>
                </w:div>
                <w:div w:id="458258646">
                  <w:marLeft w:val="0"/>
                  <w:marRight w:val="0"/>
                  <w:marTop w:val="0"/>
                  <w:marBottom w:val="0"/>
                  <w:divBdr>
                    <w:top w:val="none" w:sz="0" w:space="0" w:color="auto"/>
                    <w:left w:val="none" w:sz="0" w:space="0" w:color="auto"/>
                    <w:bottom w:val="none" w:sz="0" w:space="0" w:color="auto"/>
                    <w:right w:val="none" w:sz="0" w:space="0" w:color="auto"/>
                  </w:divBdr>
                </w:div>
                <w:div w:id="1460953939">
                  <w:marLeft w:val="0"/>
                  <w:marRight w:val="0"/>
                  <w:marTop w:val="0"/>
                  <w:marBottom w:val="0"/>
                  <w:divBdr>
                    <w:top w:val="none" w:sz="0" w:space="0" w:color="auto"/>
                    <w:left w:val="none" w:sz="0" w:space="0" w:color="auto"/>
                    <w:bottom w:val="none" w:sz="0" w:space="0" w:color="auto"/>
                    <w:right w:val="none" w:sz="0" w:space="0" w:color="auto"/>
                  </w:divBdr>
                </w:div>
                <w:div w:id="58752648">
                  <w:marLeft w:val="0"/>
                  <w:marRight w:val="0"/>
                  <w:marTop w:val="0"/>
                  <w:marBottom w:val="0"/>
                  <w:divBdr>
                    <w:top w:val="none" w:sz="0" w:space="0" w:color="auto"/>
                    <w:left w:val="none" w:sz="0" w:space="0" w:color="auto"/>
                    <w:bottom w:val="none" w:sz="0" w:space="0" w:color="auto"/>
                    <w:right w:val="none" w:sz="0" w:space="0" w:color="auto"/>
                  </w:divBdr>
                </w:div>
                <w:div w:id="1667434825">
                  <w:marLeft w:val="0"/>
                  <w:marRight w:val="0"/>
                  <w:marTop w:val="0"/>
                  <w:marBottom w:val="0"/>
                  <w:divBdr>
                    <w:top w:val="none" w:sz="0" w:space="0" w:color="auto"/>
                    <w:left w:val="none" w:sz="0" w:space="0" w:color="auto"/>
                    <w:bottom w:val="none" w:sz="0" w:space="0" w:color="auto"/>
                    <w:right w:val="none" w:sz="0" w:space="0" w:color="auto"/>
                  </w:divBdr>
                </w:div>
                <w:div w:id="933783249">
                  <w:marLeft w:val="0"/>
                  <w:marRight w:val="0"/>
                  <w:marTop w:val="0"/>
                  <w:marBottom w:val="0"/>
                  <w:divBdr>
                    <w:top w:val="none" w:sz="0" w:space="0" w:color="auto"/>
                    <w:left w:val="none" w:sz="0" w:space="0" w:color="auto"/>
                    <w:bottom w:val="none" w:sz="0" w:space="0" w:color="auto"/>
                    <w:right w:val="none" w:sz="0" w:space="0" w:color="auto"/>
                  </w:divBdr>
                </w:div>
                <w:div w:id="255674153">
                  <w:marLeft w:val="0"/>
                  <w:marRight w:val="0"/>
                  <w:marTop w:val="0"/>
                  <w:marBottom w:val="0"/>
                  <w:divBdr>
                    <w:top w:val="none" w:sz="0" w:space="0" w:color="auto"/>
                    <w:left w:val="none" w:sz="0" w:space="0" w:color="auto"/>
                    <w:bottom w:val="none" w:sz="0" w:space="0" w:color="auto"/>
                    <w:right w:val="none" w:sz="0" w:space="0" w:color="auto"/>
                  </w:divBdr>
                </w:div>
              </w:divsChild>
            </w:div>
            <w:div w:id="21008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8264</Words>
  <Characters>49588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2019-05-14T11:51:00Z</dcterms:created>
  <dcterms:modified xsi:type="dcterms:W3CDTF">2019-05-14T11:51:00Z</dcterms:modified>
</cp:coreProperties>
</file>